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0"/>
        <w:ind w:left="1209" w:right="1179" w:firstLine="0"/>
        <w:jc w:val="center"/>
        <w:rPr>
          <w:rFonts w:ascii="Courier New" w:hAnsi="Courier New"/>
          <w:sz w:val="22"/>
        </w:rPr>
      </w:pPr>
      <w:r>
        <w:rPr>
          <w:rFonts w:ascii="Courier New" w:hAnsi="Courier New"/>
          <w:sz w:val="22"/>
          <w:u w:val="single" w:color="0C080F"/>
        </w:rPr>
        <w:t>16-41,GAJULASTREET,MASAPET,KADAPA,A.P„INDIA,</w:t>
      </w:r>
    </w:p>
    <w:p>
      <w:pPr>
        <w:pStyle w:val="BodyText"/>
        <w:rPr>
          <w:rFonts w:ascii="Courier New"/>
          <w:sz w:val="20"/>
        </w:rPr>
      </w:pPr>
    </w:p>
    <w:p>
      <w:pPr>
        <w:spacing w:before="0"/>
        <w:ind w:left="1203" w:right="1206" w:firstLine="0"/>
        <w:jc w:val="center"/>
        <w:rPr>
          <w:rFonts w:ascii="Trebuchet MS"/>
          <w:sz w:val="22"/>
        </w:rPr>
      </w:pPr>
      <w:r>
        <w:rPr>
          <w:rFonts w:ascii="Trebuchet MS"/>
          <w:w w:val="105"/>
          <w:sz w:val="22"/>
        </w:rPr>
        <w:t>CONSOLIDATED GENERAL ACCOUNT</w:t>
      </w:r>
    </w:p>
    <w:p>
      <w:pPr>
        <w:spacing w:before="3"/>
        <w:ind w:left="1209" w:right="1206" w:firstLine="0"/>
        <w:jc w:val="center"/>
        <w:rPr>
          <w:rFonts w:ascii="Trebuchet MS"/>
          <w:sz w:val="21"/>
        </w:rPr>
      </w:pPr>
      <w:r>
        <w:rPr>
          <w:rFonts w:ascii="Trebuchet MS"/>
          <w:w w:val="110"/>
          <w:sz w:val="21"/>
        </w:rPr>
        <w:t>RECEIPTS AND PAYMENTS ACCOUNTS FOR THE YEAR ENDING 31.03.2020</w:t>
      </w:r>
    </w:p>
    <w:tbl>
      <w:tblPr>
        <w:tblW w:w="0" w:type="auto"/>
        <w:jc w:val="left"/>
        <w:tblInd w:w="122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0"/>
        <w:gridCol w:w="1397"/>
        <w:gridCol w:w="3187"/>
        <w:gridCol w:w="1416"/>
      </w:tblGrid>
      <w:tr>
        <w:trPr>
          <w:trHeight w:val="268" w:hRule="atLeast"/>
        </w:trPr>
        <w:tc>
          <w:tcPr>
            <w:tcW w:w="3610" w:type="dxa"/>
          </w:tcPr>
          <w:p>
            <w:pPr>
              <w:pStyle w:val="TableParagraph"/>
              <w:spacing w:line="207" w:lineRule="exact" w:before="41"/>
              <w:ind w:left="1291" w:right="1267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w w:val="120"/>
                <w:sz w:val="20"/>
              </w:rPr>
              <w:t>RECEIPTS</w:t>
            </w:r>
          </w:p>
        </w:tc>
        <w:tc>
          <w:tcPr>
            <w:tcW w:w="1397" w:type="dxa"/>
          </w:tcPr>
          <w:p>
            <w:pPr>
              <w:pStyle w:val="TableParagraph"/>
              <w:spacing w:line="207" w:lineRule="exact" w:before="41"/>
              <w:ind w:left="540" w:right="476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w w:val="120"/>
                <w:sz w:val="20"/>
              </w:rPr>
              <w:t>Rs.</w:t>
            </w:r>
          </w:p>
        </w:tc>
        <w:tc>
          <w:tcPr>
            <w:tcW w:w="3187" w:type="dxa"/>
          </w:tcPr>
          <w:p>
            <w:pPr>
              <w:pStyle w:val="TableParagraph"/>
              <w:spacing w:line="207" w:lineRule="exact" w:before="41"/>
              <w:ind w:left="1052"/>
              <w:rPr>
                <w:rFonts w:ascii="Trebuchet MS"/>
                <w:sz w:val="20"/>
              </w:rPr>
            </w:pPr>
            <w:r>
              <w:rPr>
                <w:rFonts w:ascii="Trebuchet MS"/>
                <w:w w:val="120"/>
                <w:sz w:val="20"/>
              </w:rPr>
              <w:t>PAYMENTS</w:t>
            </w:r>
          </w:p>
        </w:tc>
        <w:tc>
          <w:tcPr>
            <w:tcW w:w="1416" w:type="dxa"/>
          </w:tcPr>
          <w:p>
            <w:pPr>
              <w:pStyle w:val="TableParagraph"/>
              <w:spacing w:line="207" w:lineRule="exact" w:before="41"/>
              <w:ind w:left="545" w:right="5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Rs.</w:t>
            </w:r>
          </w:p>
        </w:tc>
      </w:tr>
      <w:tr>
        <w:trPr>
          <w:trHeight w:val="463" w:hRule="atLeast"/>
        </w:trPr>
        <w:tc>
          <w:tcPr>
            <w:tcW w:w="3610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rFonts w:ascii="Trebuchet MS"/>
                <w:sz w:val="20"/>
              </w:rPr>
            </w:pPr>
          </w:p>
          <w:p>
            <w:pPr>
              <w:pStyle w:val="TableParagraph"/>
              <w:spacing w:line="209" w:lineRule="exact" w:before="1"/>
              <w:ind w:left="198"/>
              <w:rPr>
                <w:sz w:val="22"/>
              </w:rPr>
            </w:pPr>
            <w:r>
              <w:rPr>
                <w:w w:val="95"/>
                <w:sz w:val="22"/>
              </w:rPr>
              <w:t>To O</w:t>
            </w:r>
            <w:r>
              <w:rPr>
                <w:w w:val="95"/>
                <w:sz w:val="22"/>
                <w:u w:val="single" w:color="0F0F18"/>
              </w:rPr>
              <w:t>pening Balance C/d</w:t>
            </w:r>
            <w:r>
              <w:rPr>
                <w:w w:val="95"/>
                <w:sz w:val="22"/>
              </w:rPr>
              <w:t>:</w:t>
            </w:r>
          </w:p>
        </w:tc>
        <w:tc>
          <w:tcPr>
            <w:tcW w:w="13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7" w:type="dxa"/>
            <w:vMerge w:val="restart"/>
          </w:tcPr>
          <w:p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>
            <w:pPr>
              <w:pStyle w:val="TableParagraph"/>
              <w:spacing w:line="237" w:lineRule="auto" w:before="1"/>
              <w:ind w:left="196" w:right="632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By</w:t>
            </w:r>
            <w:r>
              <w:rPr>
                <w:spacing w:val="-1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Swadhar</w:t>
            </w:r>
            <w:r>
              <w:rPr>
                <w:spacing w:val="-1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Greha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</w:t>
            </w:r>
            <w:r>
              <w:rPr>
                <w:spacing w:val="-1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SSH</w:t>
            </w:r>
            <w:r>
              <w:rPr>
                <w:spacing w:val="-1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) By Working Women</w:t>
            </w:r>
            <w:r>
              <w:rPr>
                <w:spacing w:val="-3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Hostel </w:t>
            </w:r>
            <w:r>
              <w:rPr>
                <w:w w:val="95"/>
                <w:sz w:val="22"/>
              </w:rPr>
              <w:t>By Oldage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Home</w:t>
            </w:r>
          </w:p>
          <w:p>
            <w:pPr>
              <w:pStyle w:val="TableParagraph"/>
              <w:spacing w:line="251" w:lineRule="exact"/>
              <w:ind w:left="196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By Girls Hostel</w:t>
            </w:r>
          </w:p>
          <w:p>
            <w:pPr>
              <w:pStyle w:val="TableParagraph"/>
              <w:spacing w:line="237" w:lineRule="auto"/>
              <w:ind w:left="196" w:right="257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By</w:t>
            </w:r>
            <w:r>
              <w:rPr>
                <w:spacing w:val="-2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Family</w:t>
            </w:r>
            <w:r>
              <w:rPr>
                <w:spacing w:val="-2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Planning</w:t>
            </w:r>
            <w:r>
              <w:rPr>
                <w:spacing w:val="-2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Programme </w:t>
            </w:r>
            <w:r>
              <w:rPr>
                <w:w w:val="95"/>
                <w:sz w:val="22"/>
              </w:rPr>
              <w:t>By Disability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Programme</w:t>
            </w:r>
          </w:p>
          <w:p>
            <w:pPr>
              <w:pStyle w:val="TableParagraph"/>
              <w:ind w:left="196" w:right="457"/>
              <w:rPr>
                <w:sz w:val="22"/>
              </w:rPr>
            </w:pPr>
            <w:r>
              <w:rPr>
                <w:w w:val="95"/>
                <w:sz w:val="22"/>
              </w:rPr>
              <w:t>By HIV / AIDs programme </w:t>
            </w:r>
            <w:r>
              <w:rPr>
                <w:w w:val="90"/>
                <w:sz w:val="22"/>
              </w:rPr>
              <w:t>By Child Labour Programme By CRS Awareness Camps</w:t>
            </w:r>
          </w:p>
          <w:p>
            <w:pPr>
              <w:pStyle w:val="TableParagraph"/>
              <w:spacing w:line="237" w:lineRule="auto"/>
              <w:ind w:left="196" w:right="257" w:firstLine="4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By Textiles &amp;</w:t>
            </w:r>
            <w:r>
              <w:rPr>
                <w:spacing w:val="-4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Handicrafts Prog. </w:t>
            </w:r>
            <w:r>
              <w:rPr>
                <w:w w:val="95"/>
                <w:sz w:val="22"/>
              </w:rPr>
              <w:t>By</w:t>
            </w:r>
            <w:r>
              <w:rPr>
                <w:spacing w:val="-2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JSS</w:t>
            </w:r>
            <w:r>
              <w:rPr>
                <w:spacing w:val="-1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Awareness</w:t>
            </w:r>
            <w:r>
              <w:rPr>
                <w:spacing w:val="-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Camps</w:t>
            </w:r>
          </w:p>
          <w:p>
            <w:pPr>
              <w:pStyle w:val="TableParagraph"/>
              <w:spacing w:line="237" w:lineRule="auto"/>
              <w:ind w:left="196" w:right="166" w:firstLine="4"/>
              <w:rPr>
                <w:sz w:val="22"/>
              </w:rPr>
            </w:pPr>
            <w:r>
              <w:rPr>
                <w:w w:val="95"/>
                <w:sz w:val="22"/>
              </w:rPr>
              <w:t>By</w:t>
            </w:r>
            <w:r>
              <w:rPr>
                <w:spacing w:val="-3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Promotion</w:t>
            </w:r>
            <w:r>
              <w:rPr>
                <w:spacing w:val="-3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of</w:t>
            </w:r>
            <w:r>
              <w:rPr>
                <w:spacing w:val="-3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Self</w:t>
            </w:r>
            <w:r>
              <w:rPr>
                <w:spacing w:val="-3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Hell</w:t>
            </w:r>
            <w:r>
              <w:rPr>
                <w:spacing w:val="-4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Group By Yoga Training Programme </w:t>
            </w:r>
            <w:r>
              <w:rPr>
                <w:sz w:val="22"/>
              </w:rPr>
              <w:t>By Animal Care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Prog.</w:t>
            </w:r>
          </w:p>
          <w:p>
            <w:pPr>
              <w:pStyle w:val="TableParagraph"/>
              <w:spacing w:line="237" w:lineRule="auto"/>
              <w:ind w:left="201" w:right="315" w:hanging="5"/>
              <w:rPr>
                <w:sz w:val="22"/>
              </w:rPr>
            </w:pPr>
            <w:r>
              <w:rPr>
                <w:w w:val="90"/>
                <w:sz w:val="22"/>
              </w:rPr>
              <w:t>By Environmental Programme </w:t>
            </w:r>
            <w:r>
              <w:rPr>
                <w:w w:val="95"/>
                <w:sz w:val="22"/>
              </w:rPr>
              <w:t>By RMK Programme</w:t>
            </w:r>
          </w:p>
          <w:p>
            <w:pPr>
              <w:pStyle w:val="TableParagraph"/>
              <w:spacing w:line="247" w:lineRule="auto"/>
              <w:ind w:left="201" w:right="1" w:hanging="5"/>
              <w:rPr>
                <w:rFonts w:ascii="Courier New"/>
                <w:sz w:val="22"/>
              </w:rPr>
            </w:pPr>
            <w:r>
              <w:rPr>
                <w:w w:val="90"/>
                <w:sz w:val="22"/>
              </w:rPr>
              <w:t>By Drug Abuse Awareness Prog. By</w:t>
            </w:r>
            <w:r>
              <w:rPr>
                <w:spacing w:val="-2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Backward</w:t>
            </w:r>
            <w:r>
              <w:rPr>
                <w:spacing w:val="-1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Caste</w:t>
            </w:r>
            <w:r>
              <w:rPr>
                <w:spacing w:val="-2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Training</w:t>
            </w:r>
            <w:r>
              <w:rPr>
                <w:spacing w:val="-1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Prog. </w:t>
            </w:r>
            <w:r>
              <w:rPr>
                <w:rFonts w:ascii="Courier New"/>
                <w:w w:val="95"/>
                <w:sz w:val="22"/>
              </w:rPr>
              <w:t>By</w:t>
            </w:r>
            <w:r>
              <w:rPr>
                <w:rFonts w:ascii="Courier New"/>
                <w:spacing w:val="-94"/>
                <w:w w:val="95"/>
                <w:sz w:val="22"/>
              </w:rPr>
              <w:t> </w:t>
            </w:r>
            <w:r>
              <w:rPr>
                <w:rFonts w:ascii="Courier New"/>
                <w:w w:val="95"/>
                <w:sz w:val="22"/>
              </w:rPr>
              <w:t>SCTraning</w:t>
            </w:r>
            <w:r>
              <w:rPr>
                <w:rFonts w:ascii="Courier New"/>
                <w:spacing w:val="-75"/>
                <w:w w:val="95"/>
                <w:sz w:val="22"/>
              </w:rPr>
              <w:t> </w:t>
            </w:r>
            <w:r>
              <w:rPr>
                <w:rFonts w:ascii="Courier New"/>
                <w:w w:val="95"/>
                <w:sz w:val="22"/>
              </w:rPr>
              <w:t>Programme</w:t>
            </w:r>
          </w:p>
          <w:p>
            <w:pPr>
              <w:pStyle w:val="TableParagraph"/>
              <w:spacing w:line="222" w:lineRule="exact"/>
              <w:ind w:left="197"/>
              <w:rPr>
                <w:sz w:val="21"/>
              </w:rPr>
            </w:pPr>
            <w:r>
              <w:rPr>
                <w:w w:val="95"/>
                <w:sz w:val="21"/>
              </w:rPr>
              <w:t>By</w:t>
            </w:r>
            <w:r>
              <w:rPr>
                <w:spacing w:val="-28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ST</w:t>
            </w:r>
            <w:r>
              <w:rPr>
                <w:spacing w:val="-34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Training</w:t>
            </w:r>
            <w:r>
              <w:rPr>
                <w:spacing w:val="-2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Programme</w:t>
            </w:r>
          </w:p>
          <w:p>
            <w:pPr>
              <w:pStyle w:val="TableParagraph"/>
              <w:spacing w:line="241" w:lineRule="exact"/>
              <w:ind w:left="197"/>
              <w:rPr>
                <w:sz w:val="21"/>
              </w:rPr>
            </w:pPr>
            <w:r>
              <w:rPr>
                <w:sz w:val="21"/>
              </w:rPr>
              <w:t>By Minorities Training Prog.</w:t>
            </w:r>
          </w:p>
          <w:p>
            <w:pPr>
              <w:pStyle w:val="TableParagraph"/>
              <w:spacing w:line="251" w:lineRule="exact"/>
              <w:ind w:left="201"/>
              <w:rPr>
                <w:sz w:val="22"/>
              </w:rPr>
            </w:pPr>
            <w:r>
              <w:rPr>
                <w:w w:val="90"/>
                <w:sz w:val="22"/>
              </w:rPr>
              <w:t>By Salaries</w:t>
            </w:r>
          </w:p>
          <w:p>
            <w:pPr>
              <w:pStyle w:val="TableParagraph"/>
              <w:ind w:left="196" w:right="673"/>
              <w:rPr>
                <w:sz w:val="22"/>
              </w:rPr>
            </w:pPr>
            <w:r>
              <w:rPr>
                <w:w w:val="95"/>
                <w:sz w:val="22"/>
              </w:rPr>
              <w:t>By Office Maintenance </w:t>
            </w:r>
            <w:r>
              <w:rPr>
                <w:w w:val="90"/>
                <w:sz w:val="22"/>
              </w:rPr>
              <w:t>By Printing &amp; Stationery By Telephone Charges</w:t>
            </w:r>
          </w:p>
          <w:p>
            <w:pPr>
              <w:pStyle w:val="TableParagraph"/>
              <w:spacing w:line="247" w:lineRule="auto"/>
              <w:ind w:left="202" w:right="457"/>
              <w:rPr>
                <w:sz w:val="21"/>
              </w:rPr>
            </w:pPr>
            <w:r>
              <w:rPr>
                <w:w w:val="90"/>
                <w:sz w:val="21"/>
              </w:rPr>
              <w:t>By Travelling &amp; Conveyances </w:t>
            </w:r>
            <w:r>
              <w:rPr>
                <w:sz w:val="21"/>
              </w:rPr>
              <w:t>By Contingencies</w:t>
            </w:r>
          </w:p>
          <w:p>
            <w:pPr>
              <w:pStyle w:val="TableParagraph"/>
              <w:spacing w:before="2"/>
              <w:ind w:left="202"/>
              <w:rPr>
                <w:sz w:val="21"/>
              </w:rPr>
            </w:pPr>
            <w:r>
              <w:rPr>
                <w:sz w:val="21"/>
              </w:rPr>
              <w:t>By Cultural Auditorium Constrn.</w:t>
            </w:r>
          </w:p>
          <w:p>
            <w:pPr>
              <w:pStyle w:val="TableParagraph"/>
              <w:spacing w:line="228" w:lineRule="auto" w:before="14"/>
              <w:ind w:left="201" w:right="457"/>
              <w:rPr>
                <w:sz w:val="22"/>
              </w:rPr>
            </w:pPr>
            <w:r>
              <w:rPr>
                <w:w w:val="90"/>
                <w:sz w:val="22"/>
              </w:rPr>
              <w:t>By Sundry Creditors repaid </w:t>
            </w:r>
            <w:r>
              <w:rPr>
                <w:w w:val="95"/>
                <w:sz w:val="22"/>
              </w:rPr>
              <w:t>By </w:t>
            </w:r>
            <w:r>
              <w:rPr>
                <w:w w:val="95"/>
                <w:sz w:val="22"/>
                <w:u w:val="single" w:color="0C0C0F"/>
              </w:rPr>
              <w:t>Closing Balance B/d</w:t>
            </w:r>
            <w:r>
              <w:rPr>
                <w:w w:val="95"/>
                <w:sz w:val="22"/>
              </w:rPr>
              <w:t>:</w:t>
            </w:r>
          </w:p>
          <w:p>
            <w:pPr>
              <w:pStyle w:val="TableParagraph"/>
              <w:spacing w:before="3"/>
              <w:ind w:left="499"/>
              <w:rPr>
                <w:sz w:val="22"/>
              </w:rPr>
            </w:pPr>
            <w:r>
              <w:rPr>
                <w:sz w:val="22"/>
              </w:rPr>
              <w:t>Cash </w:t>
            </w:r>
            <w:r>
              <w:rPr>
                <w:i/>
                <w:sz w:val="22"/>
              </w:rPr>
              <w:t>on </w:t>
            </w:r>
            <w:r>
              <w:rPr>
                <w:sz w:val="22"/>
              </w:rPr>
              <w:t>hand &amp; at Banks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rFonts w:ascii="Trebuchet MS"/>
                <w:sz w:val="20"/>
              </w:rPr>
            </w:pPr>
          </w:p>
          <w:p>
            <w:pPr>
              <w:pStyle w:val="TableParagraph"/>
              <w:spacing w:line="199" w:lineRule="exact"/>
              <w:ind w:right="42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1598000.00</w:t>
            </w:r>
          </w:p>
        </w:tc>
      </w:tr>
      <w:tr>
        <w:trPr>
          <w:trHeight w:val="234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24"/>
              <w:ind w:left="817"/>
              <w:rPr>
                <w:sz w:val="21"/>
              </w:rPr>
            </w:pPr>
            <w:r>
              <w:rPr>
                <w:sz w:val="21"/>
              </w:rPr>
              <w:t>Cash on hand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19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3599.97</w:t>
            </w: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37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357450.00</w:t>
            </w:r>
          </w:p>
        </w:tc>
      </w:tr>
      <w:tr>
        <w:trPr>
          <w:trHeight w:val="237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0"/>
              <w:ind w:left="792"/>
              <w:rPr>
                <w:sz w:val="22"/>
              </w:rPr>
            </w:pPr>
            <w:r>
              <w:rPr>
                <w:sz w:val="22"/>
              </w:rPr>
              <w:t>Cash at State Bank of India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20"/>
              <w:ind w:right="31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1190.98</w:t>
            </w: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15"/>
              <w:ind w:right="37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844560.00</w:t>
            </w:r>
          </w:p>
        </w:tc>
      </w:tr>
      <w:tr>
        <w:trPr>
          <w:trHeight w:val="240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 w:before="12"/>
              <w:ind w:left="792"/>
              <w:rPr>
                <w:sz w:val="23"/>
              </w:rPr>
            </w:pPr>
            <w:r>
              <w:rPr>
                <w:w w:val="90"/>
                <w:sz w:val="23"/>
              </w:rPr>
              <w:t>Cash at 1 0 B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 w:before="17"/>
              <w:ind w:right="27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3159.05</w:t>
            </w: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 w:before="17"/>
              <w:ind w:right="34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284560.00</w:t>
            </w:r>
          </w:p>
        </w:tc>
      </w:tr>
      <w:tr>
        <w:trPr>
          <w:trHeight w:val="231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1"/>
              <w:ind w:left="169"/>
              <w:rPr>
                <w:sz w:val="22"/>
              </w:rPr>
            </w:pPr>
            <w:r>
              <w:rPr>
                <w:w w:val="95"/>
                <w:sz w:val="22"/>
              </w:rPr>
              <w:t>To </w:t>
            </w:r>
            <w:r>
              <w:rPr>
                <w:w w:val="95"/>
                <w:sz w:val="22"/>
                <w:u w:val="single" w:color="1C1C1F"/>
              </w:rPr>
              <w:t>Donations Received</w:t>
            </w:r>
            <w:r>
              <w:rPr>
                <w:w w:val="95"/>
                <w:sz w:val="22"/>
              </w:rPr>
              <w:t>: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1"/>
              <w:ind w:right="32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36450.00</w:t>
            </w:r>
          </w:p>
        </w:tc>
      </w:tr>
      <w:tr>
        <w:trPr>
          <w:trHeight w:val="232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15"/>
              <w:ind w:left="672"/>
              <w:rPr>
                <w:sz w:val="22"/>
              </w:rPr>
            </w:pPr>
            <w:r>
              <w:rPr>
                <w:w w:val="95"/>
                <w:sz w:val="22"/>
              </w:rPr>
              <w:t>General Donations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15"/>
              <w:ind w:right="32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325850.00</w:t>
            </w: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15"/>
              <w:ind w:right="36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15450.00</w:t>
            </w:r>
          </w:p>
        </w:tc>
      </w:tr>
      <w:tr>
        <w:trPr>
          <w:trHeight w:val="237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27"/>
              <w:ind w:left="668"/>
              <w:rPr>
                <w:sz w:val="21"/>
              </w:rPr>
            </w:pPr>
            <w:r>
              <w:rPr>
                <w:sz w:val="21"/>
              </w:rPr>
              <w:t>Old age Home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7"/>
              <w:ind w:right="23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754580.00</w:t>
            </w: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 w:before="12"/>
              <w:ind w:right="27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14410.00</w:t>
            </w:r>
          </w:p>
        </w:tc>
      </w:tr>
      <w:tr>
        <w:trPr>
          <w:trHeight w:val="234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24"/>
              <w:ind w:left="681"/>
              <w:rPr>
                <w:sz w:val="21"/>
              </w:rPr>
            </w:pPr>
            <w:r>
              <w:rPr>
                <w:sz w:val="21"/>
              </w:rPr>
              <w:t>Working Womens Hostel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28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722310.00</w:t>
            </w: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36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15480.00</w:t>
            </w:r>
          </w:p>
        </w:tc>
      </w:tr>
      <w:tr>
        <w:trPr>
          <w:trHeight w:val="234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left="174"/>
              <w:rPr>
                <w:sz w:val="22"/>
              </w:rPr>
            </w:pPr>
            <w:r>
              <w:rPr>
                <w:w w:val="95"/>
                <w:sz w:val="22"/>
              </w:rPr>
              <w:t>To Hostel Fees Collections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32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132400.00</w:t>
            </w: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27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17520.00</w:t>
            </w:r>
          </w:p>
        </w:tc>
      </w:tr>
      <w:tr>
        <w:trPr>
          <w:trHeight w:val="239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 w:before="15"/>
              <w:ind w:left="174"/>
              <w:rPr>
                <w:sz w:val="22"/>
              </w:rPr>
            </w:pPr>
            <w:r>
              <w:rPr>
                <w:w w:val="95"/>
                <w:sz w:val="22"/>
              </w:rPr>
              <w:t>To Mess Fees Collections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 w:before="15"/>
              <w:ind w:right="32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175100.00</w:t>
            </w: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20"/>
              <w:ind w:right="32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15460.00</w:t>
            </w:r>
          </w:p>
        </w:tc>
      </w:tr>
      <w:tr>
        <w:trPr>
          <w:trHeight w:val="234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19"/>
              <w:ind w:left="172"/>
              <w:rPr>
                <w:sz w:val="21"/>
              </w:rPr>
            </w:pPr>
            <w:r>
              <w:rPr>
                <w:sz w:val="21"/>
              </w:rPr>
              <w:t>”to Members Contributions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28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77500.00</w:t>
            </w: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31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85460.00</w:t>
            </w:r>
          </w:p>
        </w:tc>
      </w:tr>
      <w:tr>
        <w:trPr>
          <w:trHeight w:val="234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24"/>
              <w:ind w:left="178"/>
              <w:rPr>
                <w:sz w:val="21"/>
              </w:rPr>
            </w:pPr>
            <w:r>
              <w:rPr>
                <w:w w:val="95"/>
                <w:sz w:val="21"/>
              </w:rPr>
              <w:t>J-o Beneficiaries Contributions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22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116450.00</w:t>
            </w: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32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15840.00</w:t>
            </w:r>
          </w:p>
        </w:tc>
      </w:tr>
      <w:tr>
        <w:trPr>
          <w:trHeight w:val="234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 w:before="34"/>
              <w:ind w:left="175"/>
              <w:rPr>
                <w:sz w:val="20"/>
              </w:rPr>
            </w:pPr>
            <w:r>
              <w:rPr>
                <w:sz w:val="20"/>
              </w:rPr>
              <w:t>To Building Fund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29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225000.00</w:t>
            </w: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32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32650.00</w:t>
            </w:r>
          </w:p>
        </w:tc>
      </w:tr>
      <w:tr>
        <w:trPr>
          <w:trHeight w:val="234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left="179"/>
              <w:rPr>
                <w:sz w:val="22"/>
              </w:rPr>
            </w:pPr>
            <w:r>
              <w:rPr>
                <w:w w:val="95"/>
                <w:sz w:val="22"/>
              </w:rPr>
              <w:t>To Advances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33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1598000.00</w:t>
            </w: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36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15460.00</w:t>
            </w:r>
          </w:p>
        </w:tc>
      </w:tr>
      <w:tr>
        <w:trPr>
          <w:trHeight w:val="234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36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18350.00</w:t>
            </w:r>
          </w:p>
        </w:tc>
      </w:tr>
      <w:tr>
        <w:trPr>
          <w:trHeight w:val="234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36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15400.00</w:t>
            </w:r>
          </w:p>
        </w:tc>
      </w:tr>
      <w:tr>
        <w:trPr>
          <w:trHeight w:val="234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36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16650.00</w:t>
            </w:r>
          </w:p>
        </w:tc>
      </w:tr>
      <w:tr>
        <w:trPr>
          <w:trHeight w:val="242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 w:before="15"/>
              <w:ind w:right="32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54850.00</w:t>
            </w:r>
          </w:p>
        </w:tc>
      </w:tr>
      <w:tr>
        <w:trPr>
          <w:trHeight w:val="240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30"/>
              <w:ind w:right="31"/>
              <w:jc w:val="right"/>
              <w:rPr>
                <w:rFonts w:ascii="Courier New"/>
                <w:sz w:val="22"/>
              </w:rPr>
            </w:pPr>
            <w:r>
              <w:rPr>
                <w:rFonts w:ascii="Courier New"/>
                <w:w w:val="75"/>
                <w:sz w:val="22"/>
              </w:rPr>
              <w:t>46560.00</w:t>
            </w:r>
          </w:p>
        </w:tc>
      </w:tr>
      <w:tr>
        <w:trPr>
          <w:trHeight w:val="226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6" w:lineRule="exact" w:before="10"/>
              <w:ind w:right="36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65460.00</w:t>
            </w:r>
          </w:p>
        </w:tc>
      </w:tr>
      <w:tr>
        <w:trPr>
          <w:trHeight w:val="232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 w:before="23"/>
              <w:ind w:right="36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54580.00</w:t>
            </w:r>
          </w:p>
        </w:tc>
      </w:tr>
      <w:tr>
        <w:trPr>
          <w:trHeight w:val="235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6"/>
              <w:ind w:right="37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144000.00</w:t>
            </w:r>
          </w:p>
        </w:tc>
      </w:tr>
      <w:tr>
        <w:trPr>
          <w:trHeight w:val="237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15"/>
              <w:ind w:right="36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35650.00</w:t>
            </w:r>
          </w:p>
        </w:tc>
      </w:tr>
      <w:tr>
        <w:trPr>
          <w:trHeight w:val="237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7"/>
              <w:ind w:right="23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9540.00</w:t>
            </w:r>
          </w:p>
        </w:tc>
      </w:tr>
      <w:tr>
        <w:trPr>
          <w:trHeight w:val="239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 w:before="15"/>
              <w:ind w:right="31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8560.00</w:t>
            </w:r>
          </w:p>
        </w:tc>
      </w:tr>
      <w:tr>
        <w:trPr>
          <w:trHeight w:val="233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20"/>
              <w:ind w:right="30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42650.00</w:t>
            </w:r>
          </w:p>
        </w:tc>
      </w:tr>
      <w:tr>
        <w:trPr>
          <w:trHeight w:val="234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21"/>
              <w:ind w:right="31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15230.00</w:t>
            </w:r>
          </w:p>
        </w:tc>
      </w:tr>
      <w:tr>
        <w:trPr>
          <w:trHeight w:val="477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0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247500.00</w:t>
            </w:r>
          </w:p>
        </w:tc>
      </w:tr>
      <w:tr>
        <w:trPr>
          <w:trHeight w:val="763" w:hRule="atLeast"/>
        </w:trPr>
        <w:tc>
          <w:tcPr>
            <w:tcW w:w="36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rebuchet MS"/>
                <w:sz w:val="22"/>
              </w:rPr>
            </w:pPr>
          </w:p>
          <w:p>
            <w:pPr>
              <w:pStyle w:val="TableParagraph"/>
              <w:ind w:right="33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1210.00</w:t>
            </w:r>
          </w:p>
        </w:tc>
      </w:tr>
      <w:tr>
        <w:trPr>
          <w:trHeight w:val="268" w:hRule="atLeast"/>
        </w:trPr>
        <w:tc>
          <w:tcPr>
            <w:tcW w:w="36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spacing w:line="248" w:lineRule="exact"/>
              <w:ind w:right="40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4135140.00</w:t>
            </w:r>
          </w:p>
        </w:tc>
        <w:tc>
          <w:tcPr>
            <w:tcW w:w="31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37" w:lineRule="exact"/>
              <w:ind w:right="50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4135140.00</w:t>
            </w:r>
          </w:p>
        </w:tc>
      </w:tr>
    </w:tbl>
    <w:p>
      <w:pPr>
        <w:spacing w:before="0"/>
        <w:ind w:left="161" w:right="0" w:firstLine="0"/>
        <w:jc w:val="left"/>
        <w:rPr>
          <w:sz w:val="22"/>
        </w:rPr>
      </w:pPr>
      <w:r>
        <w:rPr>
          <w:w w:val="95"/>
          <w:sz w:val="22"/>
        </w:rPr>
        <w:t>Extracted from the Books of Accounts Produced to me.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2520695</wp:posOffset>
            </wp:positionH>
            <wp:positionV relativeFrom="paragraph">
              <wp:posOffset>111935</wp:posOffset>
            </wp:positionV>
            <wp:extent cx="262128" cy="277368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1"/>
        </w:rPr>
        <w:sectPr>
          <w:headerReference w:type="default" r:id="rId5"/>
          <w:type w:val="continuous"/>
          <w:pgSz w:w="12250" w:h="16840"/>
          <w:pgMar w:header="1233" w:top="1500" w:bottom="280" w:left="1040" w:right="1360"/>
        </w:sectPr>
      </w:pPr>
    </w:p>
    <w:p>
      <w:pPr>
        <w:spacing w:line="240" w:lineRule="auto" w:before="3"/>
        <w:rPr>
          <w:sz w:val="13"/>
        </w:rPr>
      </w:pPr>
    </w:p>
    <w:p>
      <w:pPr>
        <w:spacing w:line="255" w:lineRule="exact" w:before="100"/>
        <w:ind w:left="1230" w:right="1235" w:firstLine="0"/>
        <w:jc w:val="center"/>
        <w:rPr>
          <w:rFonts w:ascii="Trebuchet MS"/>
          <w:sz w:val="22"/>
        </w:rPr>
      </w:pPr>
      <w:r>
        <w:rPr>
          <w:rFonts w:ascii="Trebuchet MS"/>
          <w:w w:val="105"/>
          <w:sz w:val="22"/>
        </w:rPr>
        <w:t>CONSOLIDATED GENERAL ACCOUNT</w:t>
      </w:r>
    </w:p>
    <w:p>
      <w:pPr>
        <w:spacing w:line="243" w:lineRule="exact" w:before="0" w:after="16"/>
        <w:ind w:left="1230" w:right="1248" w:firstLine="0"/>
        <w:jc w:val="center"/>
        <w:rPr>
          <w:rFonts w:ascii="Trebuchet MS"/>
          <w:sz w:val="21"/>
        </w:rPr>
      </w:pPr>
      <w:r>
        <w:rPr>
          <w:rFonts w:ascii="Trebuchet MS"/>
          <w:w w:val="110"/>
          <w:sz w:val="21"/>
        </w:rPr>
        <w:t>INCOME ANo Ex ENDITURE ACCOUNT FOR THE YEAR ENDING 31.03.2020</w:t>
      </w:r>
    </w:p>
    <w:tbl>
      <w:tblPr>
        <w:tblW w:w="0" w:type="auto"/>
        <w:jc w:val="left"/>
        <w:tblInd w:w="125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0"/>
        <w:gridCol w:w="1402"/>
        <w:gridCol w:w="3188"/>
        <w:gridCol w:w="1422"/>
      </w:tblGrid>
      <w:tr>
        <w:trPr>
          <w:trHeight w:val="244" w:hRule="atLeast"/>
        </w:trPr>
        <w:tc>
          <w:tcPr>
            <w:tcW w:w="3610" w:type="dxa"/>
          </w:tcPr>
          <w:p>
            <w:pPr>
              <w:pStyle w:val="TableParagraph"/>
              <w:spacing w:line="217" w:lineRule="exact"/>
              <w:ind w:left="760"/>
              <w:rPr>
                <w:rFonts w:ascii="Trebuchet MS"/>
                <w:sz w:val="20"/>
              </w:rPr>
            </w:pPr>
            <w:r>
              <w:rPr>
                <w:rFonts w:ascii="Trebuchet MS"/>
                <w:w w:val="115"/>
                <w:sz w:val="20"/>
              </w:rPr>
              <w:t>EXPENDITURE</w:t>
            </w:r>
          </w:p>
        </w:tc>
        <w:tc>
          <w:tcPr>
            <w:tcW w:w="1402" w:type="dxa"/>
          </w:tcPr>
          <w:p>
            <w:pPr>
              <w:pStyle w:val="TableParagraph"/>
              <w:spacing w:line="217" w:lineRule="exact"/>
              <w:ind w:left="544" w:right="490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w w:val="115"/>
                <w:sz w:val="20"/>
              </w:rPr>
              <w:t>Rs.</w:t>
            </w:r>
          </w:p>
        </w:tc>
        <w:tc>
          <w:tcPr>
            <w:tcW w:w="3188" w:type="dxa"/>
          </w:tcPr>
          <w:p>
            <w:pPr>
              <w:pStyle w:val="TableParagraph"/>
              <w:spacing w:line="217" w:lineRule="exact"/>
              <w:ind w:left="1994"/>
              <w:rPr>
                <w:rFonts w:ascii="Trebuchet MS"/>
                <w:sz w:val="20"/>
              </w:rPr>
            </w:pPr>
            <w:r>
              <w:rPr>
                <w:rFonts w:ascii="Trebuchet MS"/>
                <w:w w:val="125"/>
                <w:sz w:val="20"/>
              </w:rPr>
              <w:t>INCOME</w:t>
            </w:r>
          </w:p>
        </w:tc>
        <w:tc>
          <w:tcPr>
            <w:tcW w:w="1422" w:type="dxa"/>
          </w:tcPr>
          <w:p>
            <w:pPr>
              <w:pStyle w:val="TableParagraph"/>
              <w:spacing w:line="224" w:lineRule="exact"/>
              <w:ind w:left="538" w:right="501"/>
              <w:jc w:val="center"/>
              <w:rPr>
                <w:rFonts w:ascii="Trebuchet MS"/>
                <w:sz w:val="23"/>
              </w:rPr>
            </w:pPr>
            <w:r>
              <w:rPr>
                <w:rFonts w:ascii="Trebuchet MS"/>
                <w:w w:val="105"/>
                <w:sz w:val="23"/>
              </w:rPr>
              <w:t>Rs.</w:t>
            </w:r>
          </w:p>
        </w:tc>
      </w:tr>
      <w:tr>
        <w:trPr>
          <w:trHeight w:val="461" w:hRule="atLeast"/>
        </w:trPr>
        <w:tc>
          <w:tcPr>
            <w:tcW w:w="3610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96"/>
              <w:ind w:left="184"/>
              <w:rPr>
                <w:rFonts w:ascii="Trebuchet MS"/>
                <w:sz w:val="23"/>
              </w:rPr>
            </w:pPr>
            <w:r>
              <w:rPr>
                <w:rFonts w:ascii="Courier New"/>
                <w:sz w:val="21"/>
              </w:rPr>
              <w:t>To </w:t>
            </w:r>
            <w:r>
              <w:rPr>
                <w:rFonts w:ascii="Trebuchet MS"/>
                <w:sz w:val="23"/>
              </w:rPr>
              <w:t>Swadhar Greha ( SSH )</w:t>
            </w:r>
          </w:p>
        </w:tc>
        <w:tc>
          <w:tcPr>
            <w:tcW w:w="1402" w:type="dxa"/>
            <w:vMerge w:val="restart"/>
          </w:tcPr>
          <w:p>
            <w:pPr>
              <w:pStyle w:val="TableParagraph"/>
              <w:spacing w:line="261" w:lineRule="exact" w:before="196"/>
              <w:ind w:right="42"/>
              <w:jc w:val="righ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"/>
                <w:w w:val="85"/>
                <w:sz w:val="23"/>
              </w:rPr>
              <w:t>1598000.00</w:t>
            </w:r>
          </w:p>
          <w:p>
            <w:pPr>
              <w:pStyle w:val="TableParagraph"/>
              <w:spacing w:line="254" w:lineRule="exact"/>
              <w:ind w:right="43"/>
              <w:jc w:val="righ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"/>
                <w:w w:val="85"/>
                <w:sz w:val="23"/>
              </w:rPr>
              <w:t>357450.00</w:t>
            </w:r>
          </w:p>
          <w:p>
            <w:pPr>
              <w:pStyle w:val="TableParagraph"/>
              <w:spacing w:line="254" w:lineRule="exact"/>
              <w:ind w:right="35"/>
              <w:jc w:val="righ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2"/>
                <w:w w:val="85"/>
                <w:sz w:val="23"/>
              </w:rPr>
              <w:t>844560.00</w:t>
            </w:r>
          </w:p>
          <w:p>
            <w:pPr>
              <w:pStyle w:val="TableParagraph"/>
              <w:spacing w:line="252" w:lineRule="exact"/>
              <w:ind w:right="39"/>
              <w:jc w:val="righ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"/>
                <w:w w:val="85"/>
                <w:sz w:val="23"/>
              </w:rPr>
              <w:t>284560.00</w:t>
            </w:r>
          </w:p>
          <w:p>
            <w:pPr>
              <w:pStyle w:val="TableParagraph"/>
              <w:spacing w:line="247" w:lineRule="exact"/>
              <w:ind w:right="35"/>
              <w:jc w:val="righ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"/>
                <w:w w:val="85"/>
                <w:sz w:val="23"/>
              </w:rPr>
              <w:t>36450.00</w:t>
            </w:r>
          </w:p>
          <w:p>
            <w:pPr>
              <w:pStyle w:val="TableParagraph"/>
              <w:spacing w:line="247" w:lineRule="exact"/>
              <w:ind w:right="36"/>
              <w:jc w:val="righ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"/>
                <w:w w:val="85"/>
                <w:sz w:val="23"/>
              </w:rPr>
              <w:t>15450.00</w:t>
            </w:r>
          </w:p>
          <w:p>
            <w:pPr>
              <w:pStyle w:val="TableParagraph"/>
              <w:spacing w:line="250" w:lineRule="exact"/>
              <w:ind w:right="36"/>
              <w:jc w:val="righ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"/>
                <w:w w:val="85"/>
                <w:sz w:val="23"/>
              </w:rPr>
              <w:t>14410.00</w:t>
            </w:r>
          </w:p>
          <w:p>
            <w:pPr>
              <w:pStyle w:val="TableParagraph"/>
              <w:spacing w:line="250" w:lineRule="exact"/>
              <w:ind w:right="36"/>
              <w:jc w:val="righ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"/>
                <w:w w:val="85"/>
                <w:sz w:val="23"/>
              </w:rPr>
              <w:t>15480.00</w:t>
            </w:r>
          </w:p>
          <w:p>
            <w:pPr>
              <w:pStyle w:val="TableParagraph"/>
              <w:spacing w:line="252" w:lineRule="exact"/>
              <w:ind w:right="36"/>
              <w:jc w:val="righ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"/>
                <w:w w:val="85"/>
                <w:sz w:val="23"/>
              </w:rPr>
              <w:t>17520.00</w:t>
            </w:r>
          </w:p>
          <w:p>
            <w:pPr>
              <w:pStyle w:val="TableParagraph"/>
              <w:spacing w:line="260" w:lineRule="exact"/>
              <w:ind w:right="36"/>
              <w:jc w:val="right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-1"/>
                <w:w w:val="85"/>
                <w:sz w:val="23"/>
              </w:rPr>
              <w:t>15460.00</w:t>
            </w:r>
          </w:p>
          <w:p>
            <w:pPr>
              <w:pStyle w:val="TableParagraph"/>
              <w:spacing w:line="247" w:lineRule="exact"/>
              <w:ind w:left="559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5"/>
                <w:sz w:val="22"/>
              </w:rPr>
              <w:t>85460.00</w:t>
            </w:r>
          </w:p>
          <w:p>
            <w:pPr>
              <w:pStyle w:val="TableParagraph"/>
              <w:spacing w:line="254" w:lineRule="exact"/>
              <w:ind w:left="560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15840.00</w:t>
            </w:r>
          </w:p>
          <w:p>
            <w:pPr>
              <w:pStyle w:val="TableParagraph"/>
              <w:spacing w:line="250" w:lineRule="exact"/>
              <w:ind w:left="560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32650.00</w:t>
            </w:r>
          </w:p>
          <w:p>
            <w:pPr>
              <w:pStyle w:val="TableParagraph"/>
              <w:spacing w:line="250" w:lineRule="exact"/>
              <w:ind w:left="560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15460.00</w:t>
            </w:r>
          </w:p>
          <w:p>
            <w:pPr>
              <w:pStyle w:val="TableParagraph"/>
              <w:spacing w:line="250" w:lineRule="exact"/>
              <w:ind w:left="560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18350.00</w:t>
            </w:r>
          </w:p>
          <w:p>
            <w:pPr>
              <w:pStyle w:val="TableParagraph"/>
              <w:spacing w:line="250" w:lineRule="exact"/>
              <w:ind w:left="564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15400.00</w:t>
            </w:r>
          </w:p>
          <w:p>
            <w:pPr>
              <w:pStyle w:val="TableParagraph"/>
              <w:spacing w:line="250" w:lineRule="exact"/>
              <w:ind w:left="560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16850.00</w:t>
            </w:r>
          </w:p>
          <w:p>
            <w:pPr>
              <w:pStyle w:val="TableParagraph"/>
              <w:spacing w:line="250" w:lineRule="exact"/>
              <w:ind w:left="558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54850.00</w:t>
            </w:r>
          </w:p>
          <w:p>
            <w:pPr>
              <w:pStyle w:val="TableParagraph"/>
              <w:spacing w:line="250" w:lineRule="exact"/>
              <w:ind w:left="570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46560.00</w:t>
            </w:r>
          </w:p>
          <w:p>
            <w:pPr>
              <w:pStyle w:val="TableParagraph"/>
              <w:spacing w:line="252" w:lineRule="exact"/>
              <w:ind w:left="563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65460.00</w:t>
            </w:r>
          </w:p>
          <w:p>
            <w:pPr>
              <w:pStyle w:val="TableParagraph"/>
              <w:spacing w:line="252" w:lineRule="exact"/>
              <w:ind w:left="563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54580.00</w:t>
            </w:r>
          </w:p>
          <w:p>
            <w:pPr>
              <w:pStyle w:val="TableParagraph"/>
              <w:spacing w:line="252" w:lineRule="exact"/>
              <w:ind w:left="459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144000.00</w:t>
            </w:r>
          </w:p>
          <w:p>
            <w:pPr>
              <w:pStyle w:val="TableParagraph"/>
              <w:spacing w:line="252" w:lineRule="exact"/>
              <w:ind w:left="565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35650.00</w:t>
            </w:r>
          </w:p>
          <w:p>
            <w:pPr>
              <w:pStyle w:val="TableParagraph"/>
              <w:spacing w:line="252" w:lineRule="exact"/>
              <w:ind w:left="670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9540.00</w:t>
            </w:r>
          </w:p>
          <w:p>
            <w:pPr>
              <w:pStyle w:val="TableParagraph"/>
              <w:spacing w:line="250" w:lineRule="exact"/>
              <w:ind w:left="668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8560.00</w:t>
            </w:r>
          </w:p>
          <w:p>
            <w:pPr>
              <w:pStyle w:val="TableParagraph"/>
              <w:spacing w:line="247" w:lineRule="exact"/>
              <w:ind w:left="570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42650.00</w:t>
            </w:r>
          </w:p>
          <w:p>
            <w:pPr>
              <w:pStyle w:val="TableParagraph"/>
              <w:spacing w:line="258" w:lineRule="exact"/>
              <w:ind w:left="564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15230.00</w:t>
            </w:r>
          </w:p>
          <w:p>
            <w:pPr>
              <w:pStyle w:val="TableParagraph"/>
              <w:spacing w:before="5"/>
              <w:rPr>
                <w:rFonts w:ascii="Trebuchet MS"/>
                <w:sz w:val="20"/>
              </w:rPr>
            </w:pPr>
          </w:p>
          <w:p>
            <w:pPr>
              <w:pStyle w:val="TableParagraph"/>
              <w:ind w:left="569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25760.00</w:t>
            </w:r>
          </w:p>
        </w:tc>
        <w:tc>
          <w:tcPr>
            <w:tcW w:w="3188" w:type="dxa"/>
            <w:vMerge w:val="restart"/>
          </w:tcPr>
          <w:p>
            <w:pPr>
              <w:pStyle w:val="TableParagraph"/>
              <w:spacing w:line="228" w:lineRule="auto" w:before="207"/>
              <w:ind w:left="659" w:right="886" w:hanging="493"/>
              <w:jc w:val="both"/>
              <w:rPr>
                <w:rFonts w:ascii="Trebuchet MS"/>
                <w:sz w:val="23"/>
              </w:rPr>
            </w:pPr>
            <w:r>
              <w:rPr>
                <w:rFonts w:ascii="Trebuchet MS"/>
                <w:w w:val="90"/>
                <w:sz w:val="23"/>
              </w:rPr>
              <w:t>By </w:t>
            </w:r>
            <w:r>
              <w:rPr>
                <w:rFonts w:ascii="Trebuchet MS"/>
                <w:w w:val="90"/>
                <w:sz w:val="23"/>
                <w:u w:val="single" w:color="0C0C13"/>
              </w:rPr>
              <w:t>Donations</w:t>
            </w:r>
            <w:r>
              <w:rPr>
                <w:rFonts w:ascii="Trebuchet MS"/>
                <w:spacing w:val="-54"/>
                <w:w w:val="90"/>
                <w:sz w:val="23"/>
                <w:u w:val="single" w:color="0C0C13"/>
              </w:rPr>
              <w:t> </w:t>
            </w:r>
            <w:r>
              <w:rPr>
                <w:rFonts w:ascii="Trebuchet MS"/>
                <w:w w:val="90"/>
                <w:sz w:val="23"/>
                <w:u w:val="single" w:color="0C0C13"/>
              </w:rPr>
              <w:t>Received</w:t>
            </w:r>
            <w:r>
              <w:rPr>
                <w:rFonts w:ascii="Trebuchet MS"/>
                <w:w w:val="90"/>
                <w:sz w:val="23"/>
              </w:rPr>
              <w:t>: </w:t>
            </w:r>
            <w:r>
              <w:rPr>
                <w:rFonts w:ascii="Trebuchet MS"/>
                <w:w w:val="85"/>
                <w:sz w:val="23"/>
              </w:rPr>
              <w:t>General Donations </w:t>
            </w:r>
            <w:r>
              <w:rPr>
                <w:rFonts w:ascii="Trebuchet MS"/>
                <w:w w:val="95"/>
                <w:sz w:val="23"/>
              </w:rPr>
              <w:t>Old age Home</w:t>
            </w:r>
          </w:p>
          <w:p>
            <w:pPr>
              <w:pStyle w:val="TableParagraph"/>
              <w:spacing w:line="223" w:lineRule="auto" w:before="6"/>
              <w:ind w:left="162" w:right="356" w:firstLine="505"/>
              <w:jc w:val="both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Working Womens Hostel </w:t>
            </w:r>
            <w:r>
              <w:rPr>
                <w:rFonts w:ascii="Trebuchet MS"/>
                <w:w w:val="95"/>
                <w:sz w:val="23"/>
              </w:rPr>
              <w:t>By</w:t>
            </w:r>
            <w:r>
              <w:rPr>
                <w:rFonts w:ascii="Trebuchet MS"/>
                <w:spacing w:val="-7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Hostel</w:t>
            </w:r>
            <w:r>
              <w:rPr>
                <w:rFonts w:ascii="Trebuchet MS"/>
                <w:spacing w:val="-30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Fees</w:t>
            </w:r>
            <w:r>
              <w:rPr>
                <w:rFonts w:ascii="Trebuchet MS"/>
                <w:spacing w:val="-34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Collections</w:t>
            </w:r>
          </w:p>
          <w:p>
            <w:pPr>
              <w:pStyle w:val="TableParagraph"/>
              <w:spacing w:line="223" w:lineRule="auto"/>
              <w:ind w:left="166" w:right="522" w:hanging="5"/>
              <w:rPr>
                <w:rFonts w:ascii="Trebuchet MS"/>
                <w:sz w:val="23"/>
              </w:rPr>
            </w:pPr>
            <w:r>
              <w:rPr>
                <w:rFonts w:ascii="Trebuchet MS"/>
                <w:w w:val="95"/>
                <w:sz w:val="23"/>
              </w:rPr>
              <w:t>By</w:t>
            </w:r>
            <w:r>
              <w:rPr>
                <w:rFonts w:ascii="Trebuchet MS"/>
                <w:spacing w:val="-15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Mess</w:t>
            </w:r>
            <w:r>
              <w:rPr>
                <w:rFonts w:ascii="Trebuchet MS"/>
                <w:spacing w:val="-41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Fees</w:t>
            </w:r>
            <w:r>
              <w:rPr>
                <w:rFonts w:ascii="Trebuchet MS"/>
                <w:spacing w:val="-41"/>
                <w:w w:val="95"/>
                <w:sz w:val="23"/>
              </w:rPr>
              <w:t> </w:t>
            </w:r>
            <w:r>
              <w:rPr>
                <w:rFonts w:ascii="Trebuchet MS"/>
                <w:w w:val="95"/>
                <w:sz w:val="23"/>
              </w:rPr>
              <w:t>Collections </w:t>
            </w:r>
            <w:r>
              <w:rPr>
                <w:rFonts w:ascii="Trebuchet MS"/>
                <w:w w:val="85"/>
                <w:sz w:val="23"/>
              </w:rPr>
              <w:t>By  Members</w:t>
            </w:r>
            <w:r>
              <w:rPr>
                <w:rFonts w:ascii="Trebuchet MS"/>
                <w:spacing w:val="-8"/>
                <w:w w:val="85"/>
                <w:sz w:val="23"/>
              </w:rPr>
              <w:t> </w:t>
            </w:r>
            <w:r>
              <w:rPr>
                <w:rFonts w:ascii="Trebuchet MS"/>
                <w:w w:val="85"/>
                <w:sz w:val="23"/>
              </w:rPr>
              <w:t>Contributions</w:t>
            </w:r>
          </w:p>
          <w:p>
            <w:pPr>
              <w:pStyle w:val="TableParagraph"/>
              <w:spacing w:line="223" w:lineRule="auto" w:before="1"/>
              <w:ind w:left="166" w:right="352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By Beneficiaries Contributions </w:t>
            </w:r>
            <w:r>
              <w:rPr>
                <w:rFonts w:ascii="Trebuchet MS"/>
                <w:w w:val="95"/>
                <w:sz w:val="23"/>
              </w:rPr>
              <w:t>By Grant Receivable</w:t>
            </w: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9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88"/>
              <w:rPr>
                <w:sz w:val="22"/>
              </w:rPr>
            </w:pPr>
            <w:r>
              <w:rPr>
                <w:rFonts w:ascii="Courier New"/>
                <w:w w:val="95"/>
                <w:sz w:val="22"/>
              </w:rPr>
              <w:t>To </w:t>
            </w:r>
            <w:r>
              <w:rPr>
                <w:w w:val="95"/>
                <w:sz w:val="22"/>
              </w:rPr>
              <w:t>Working Women Hostel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right="5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325850.00</w:t>
            </w:r>
          </w:p>
        </w:tc>
      </w:tr>
      <w:tr>
        <w:trPr>
          <w:trHeight w:val="238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87"/>
              <w:rPr>
                <w:sz w:val="22"/>
              </w:rPr>
            </w:pPr>
            <w:r>
              <w:rPr>
                <w:rFonts w:ascii="Courier New"/>
                <w:w w:val="95"/>
                <w:sz w:val="23"/>
              </w:rPr>
              <w:t>To </w:t>
            </w:r>
            <w:r>
              <w:rPr>
                <w:w w:val="95"/>
                <w:sz w:val="22"/>
              </w:rPr>
              <w:t>Oldage Home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right="62"/>
              <w:jc w:val="right"/>
              <w:rPr>
                <w:rFonts w:ascii="Trebuchet MS"/>
                <w:sz w:val="23"/>
              </w:rPr>
            </w:pPr>
            <w:r>
              <w:rPr>
                <w:rFonts w:ascii="Trebuchet MS"/>
                <w:w w:val="80"/>
                <w:sz w:val="23"/>
              </w:rPr>
              <w:t>754580.00</w:t>
            </w:r>
          </w:p>
        </w:tc>
      </w:tr>
      <w:tr>
        <w:trPr>
          <w:trHeight w:val="235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88"/>
              <w:rPr>
                <w:sz w:val="22"/>
              </w:rPr>
            </w:pPr>
            <w:r>
              <w:rPr>
                <w:rFonts w:ascii="Courier New"/>
                <w:w w:val="95"/>
                <w:sz w:val="22"/>
              </w:rPr>
              <w:t>To </w:t>
            </w:r>
            <w:r>
              <w:rPr>
                <w:w w:val="95"/>
                <w:sz w:val="22"/>
              </w:rPr>
              <w:t>Girls Hostel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right="52"/>
              <w:jc w:val="right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722310.00</w:t>
            </w:r>
          </w:p>
        </w:tc>
      </w:tr>
      <w:tr>
        <w:trPr>
          <w:trHeight w:val="235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87"/>
              <w:rPr>
                <w:sz w:val="22"/>
              </w:rPr>
            </w:pPr>
            <w:r>
              <w:rPr>
                <w:rFonts w:ascii="Courier New"/>
                <w:w w:val="95"/>
                <w:sz w:val="23"/>
              </w:rPr>
              <w:t>To</w:t>
            </w:r>
            <w:r>
              <w:rPr>
                <w:rFonts w:ascii="Courier New"/>
                <w:spacing w:val="-63"/>
                <w:w w:val="95"/>
                <w:sz w:val="23"/>
              </w:rPr>
              <w:t> </w:t>
            </w:r>
            <w:r>
              <w:rPr>
                <w:w w:val="95"/>
                <w:sz w:val="22"/>
              </w:rPr>
              <w:t>Family Planning Programme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right="55"/>
              <w:jc w:val="right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132400.00</w:t>
            </w:r>
          </w:p>
        </w:tc>
      </w:tr>
      <w:tr>
        <w:trPr>
          <w:trHeight w:val="482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87"/>
              <w:rPr>
                <w:sz w:val="22"/>
              </w:rPr>
            </w:pPr>
            <w:r>
              <w:rPr>
                <w:rFonts w:ascii="Courier New"/>
                <w:w w:val="95"/>
                <w:sz w:val="23"/>
              </w:rPr>
              <w:t>To </w:t>
            </w:r>
            <w:r>
              <w:rPr>
                <w:w w:val="95"/>
                <w:sz w:val="22"/>
              </w:rPr>
              <w:t>Disability Programme</w:t>
            </w:r>
          </w:p>
          <w:p>
            <w:pPr>
              <w:pStyle w:val="TableParagraph"/>
              <w:spacing w:line="209" w:lineRule="exact"/>
              <w:ind w:left="183"/>
              <w:rPr>
                <w:rFonts w:ascii="Courier New"/>
                <w:sz w:val="22"/>
              </w:rPr>
            </w:pPr>
            <w:r>
              <w:rPr>
                <w:rFonts w:ascii="Courier New"/>
                <w:sz w:val="22"/>
              </w:rPr>
              <w:t>To HIV/AIDs</w:t>
            </w:r>
            <w:r>
              <w:rPr>
                <w:rFonts w:ascii="Courier New"/>
                <w:spacing w:val="-78"/>
                <w:sz w:val="22"/>
              </w:rPr>
              <w:t> </w:t>
            </w:r>
            <w:r>
              <w:rPr>
                <w:rFonts w:ascii="Courier New"/>
                <w:sz w:val="22"/>
              </w:rPr>
              <w:t>programme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458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175100.00</w:t>
            </w:r>
          </w:p>
          <w:p>
            <w:pPr>
              <w:pStyle w:val="TableParagraph"/>
              <w:spacing w:line="233" w:lineRule="exact"/>
              <w:ind w:left="567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77500.00</w:t>
            </w:r>
          </w:p>
        </w:tc>
      </w:tr>
      <w:tr>
        <w:trPr>
          <w:trHeight w:val="235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88"/>
              <w:rPr>
                <w:sz w:val="22"/>
              </w:rPr>
            </w:pPr>
            <w:r>
              <w:rPr>
                <w:rFonts w:ascii="Courier New"/>
                <w:w w:val="95"/>
                <w:sz w:val="22"/>
              </w:rPr>
              <w:t>To </w:t>
            </w:r>
            <w:r>
              <w:rPr>
                <w:w w:val="95"/>
                <w:sz w:val="22"/>
              </w:rPr>
              <w:t>Child Labour Programme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right="50"/>
              <w:jc w:val="right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116450.00</w:t>
            </w:r>
          </w:p>
        </w:tc>
      </w:tr>
      <w:tr>
        <w:trPr>
          <w:trHeight w:val="238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88"/>
              <w:rPr>
                <w:sz w:val="22"/>
              </w:rPr>
            </w:pPr>
            <w:r>
              <w:rPr>
                <w:rFonts w:ascii="Courier New"/>
                <w:w w:val="95"/>
                <w:sz w:val="21"/>
              </w:rPr>
              <w:t>To </w:t>
            </w:r>
            <w:r>
              <w:rPr>
                <w:w w:val="95"/>
                <w:sz w:val="22"/>
              </w:rPr>
              <w:t>CRS Awareness Camps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right="58"/>
              <w:jc w:val="right"/>
              <w:rPr>
                <w:rFonts w:ascii="Trebuchet MS"/>
                <w:sz w:val="23"/>
              </w:rPr>
            </w:pPr>
            <w:r>
              <w:rPr>
                <w:rFonts w:ascii="Trebuchet MS"/>
                <w:w w:val="85"/>
                <w:sz w:val="23"/>
              </w:rPr>
              <w:t>1598000.00</w:t>
            </w:r>
          </w:p>
        </w:tc>
      </w:tr>
      <w:tr>
        <w:trPr>
          <w:trHeight w:val="244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88"/>
              <w:rPr>
                <w:sz w:val="22"/>
              </w:rPr>
            </w:pPr>
            <w:r>
              <w:rPr>
                <w:rFonts w:ascii="Courier New"/>
                <w:sz w:val="22"/>
              </w:rPr>
              <w:t>To</w:t>
            </w:r>
            <w:r>
              <w:rPr>
                <w:rFonts w:ascii="Courier New"/>
                <w:spacing w:val="-111"/>
                <w:sz w:val="22"/>
              </w:rPr>
              <w:t> </w:t>
            </w:r>
            <w:r>
              <w:rPr>
                <w:sz w:val="22"/>
              </w:rPr>
              <w:t>Textiles &amp; Handicrafts Prog.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188"/>
              <w:rPr>
                <w:rFonts w:ascii="Courier New"/>
                <w:sz w:val="21"/>
              </w:rPr>
            </w:pPr>
            <w:r>
              <w:rPr>
                <w:rFonts w:ascii="Courier New"/>
                <w:w w:val="95"/>
                <w:sz w:val="22"/>
              </w:rPr>
              <w:t>To </w:t>
            </w:r>
            <w:r>
              <w:rPr>
                <w:rFonts w:ascii="Courier New"/>
                <w:w w:val="95"/>
                <w:sz w:val="21"/>
              </w:rPr>
              <w:t>JSS</w:t>
            </w:r>
            <w:r>
              <w:rPr>
                <w:rFonts w:ascii="Courier New"/>
                <w:spacing w:val="-70"/>
                <w:w w:val="95"/>
                <w:sz w:val="21"/>
              </w:rPr>
              <w:t> </w:t>
            </w:r>
            <w:r>
              <w:rPr>
                <w:rFonts w:ascii="Courier New"/>
                <w:w w:val="95"/>
                <w:sz w:val="21"/>
              </w:rPr>
              <w:t>AvvaFenessCamps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88"/>
              <w:rPr>
                <w:sz w:val="22"/>
              </w:rPr>
            </w:pPr>
            <w:r>
              <w:rPr>
                <w:rFonts w:ascii="Courier New"/>
                <w:w w:val="95"/>
                <w:sz w:val="22"/>
              </w:rPr>
              <w:t>To</w:t>
            </w:r>
            <w:r>
              <w:rPr>
                <w:rFonts w:ascii="Courier New"/>
                <w:spacing w:val="-6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Promotion of Self Hell Group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93"/>
              <w:rPr>
                <w:sz w:val="22"/>
              </w:rPr>
            </w:pPr>
            <w:r>
              <w:rPr>
                <w:rFonts w:ascii="Courier New"/>
                <w:w w:val="95"/>
                <w:sz w:val="22"/>
              </w:rPr>
              <w:t>To </w:t>
            </w:r>
            <w:r>
              <w:rPr>
                <w:w w:val="95"/>
                <w:sz w:val="22"/>
              </w:rPr>
              <w:t>Yoga Training Programme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88"/>
              <w:rPr>
                <w:sz w:val="22"/>
              </w:rPr>
            </w:pPr>
            <w:r>
              <w:rPr>
                <w:rFonts w:ascii="Courier New"/>
                <w:w w:val="95"/>
                <w:sz w:val="22"/>
              </w:rPr>
              <w:t>To </w:t>
            </w:r>
            <w:r>
              <w:rPr>
                <w:w w:val="95"/>
                <w:sz w:val="22"/>
              </w:rPr>
              <w:t>Animal Care Prog.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88"/>
              <w:rPr>
                <w:sz w:val="22"/>
              </w:rPr>
            </w:pPr>
            <w:r>
              <w:rPr>
                <w:rFonts w:ascii="Courier New"/>
                <w:sz w:val="21"/>
              </w:rPr>
              <w:t>To</w:t>
            </w:r>
            <w:r>
              <w:rPr>
                <w:rFonts w:ascii="Courier New"/>
                <w:spacing w:val="-62"/>
                <w:sz w:val="21"/>
              </w:rPr>
              <w:t> </w:t>
            </w:r>
            <w:r>
              <w:rPr>
                <w:sz w:val="22"/>
              </w:rPr>
              <w:t>Environmental Programme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93"/>
              <w:rPr>
                <w:sz w:val="22"/>
              </w:rPr>
            </w:pPr>
            <w:r>
              <w:rPr>
                <w:rFonts w:ascii="Courier New"/>
                <w:w w:val="95"/>
                <w:sz w:val="22"/>
              </w:rPr>
              <w:t>To </w:t>
            </w:r>
            <w:r>
              <w:rPr>
                <w:w w:val="95"/>
                <w:sz w:val="22"/>
              </w:rPr>
              <w:t>RMK Programme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2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551"/>
              <w:rPr>
                <w:sz w:val="22"/>
              </w:rPr>
            </w:pPr>
            <w:r>
              <w:rPr>
                <w:w w:val="95"/>
                <w:sz w:val="22"/>
              </w:rPr>
              <w:t>Drug Abuse Awareness Prog.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0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92"/>
              <w:rPr>
                <w:sz w:val="22"/>
              </w:rPr>
            </w:pPr>
            <w:r>
              <w:rPr>
                <w:rFonts w:ascii="Courier New"/>
                <w:w w:val="95"/>
                <w:sz w:val="23"/>
              </w:rPr>
              <w:t>To</w:t>
            </w:r>
            <w:r>
              <w:rPr>
                <w:rFonts w:ascii="Courier New"/>
                <w:spacing w:val="-110"/>
                <w:w w:val="95"/>
                <w:sz w:val="23"/>
              </w:rPr>
              <w:t> </w:t>
            </w:r>
            <w:r>
              <w:rPr>
                <w:w w:val="95"/>
                <w:sz w:val="22"/>
              </w:rPr>
              <w:t>Backward Caste Training Prog.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93"/>
              <w:rPr>
                <w:sz w:val="22"/>
              </w:rPr>
            </w:pPr>
            <w:r>
              <w:rPr>
                <w:rFonts w:ascii="Courier New"/>
                <w:w w:val="95"/>
                <w:sz w:val="22"/>
              </w:rPr>
              <w:t>To </w:t>
            </w:r>
            <w:r>
              <w:rPr>
                <w:w w:val="95"/>
                <w:sz w:val="22"/>
              </w:rPr>
              <w:t>SC Training Programme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88"/>
              <w:rPr>
                <w:sz w:val="22"/>
              </w:rPr>
            </w:pPr>
            <w:r>
              <w:rPr>
                <w:rFonts w:ascii="Courier New"/>
                <w:w w:val="95"/>
                <w:sz w:val="22"/>
              </w:rPr>
              <w:t>To </w:t>
            </w:r>
            <w:r>
              <w:rPr>
                <w:w w:val="95"/>
                <w:sz w:val="22"/>
              </w:rPr>
              <w:t>ST Training Programme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92"/>
              <w:rPr>
                <w:sz w:val="22"/>
              </w:rPr>
            </w:pPr>
            <w:r>
              <w:rPr>
                <w:rFonts w:ascii="Courier New"/>
                <w:w w:val="95"/>
                <w:sz w:val="23"/>
              </w:rPr>
              <w:t>To </w:t>
            </w:r>
            <w:r>
              <w:rPr>
                <w:w w:val="95"/>
                <w:sz w:val="22"/>
              </w:rPr>
              <w:t>Minorities Training Prog.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93"/>
              <w:rPr>
                <w:sz w:val="22"/>
              </w:rPr>
            </w:pPr>
            <w:r>
              <w:rPr>
                <w:rFonts w:ascii="Courier New"/>
                <w:w w:val="95"/>
                <w:sz w:val="22"/>
              </w:rPr>
              <w:t>To </w:t>
            </w:r>
            <w:r>
              <w:rPr>
                <w:w w:val="95"/>
                <w:sz w:val="22"/>
              </w:rPr>
              <w:t>Salaries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93"/>
              <w:rPr>
                <w:sz w:val="22"/>
              </w:rPr>
            </w:pPr>
            <w:r>
              <w:rPr>
                <w:rFonts w:ascii="Courier New"/>
                <w:sz w:val="22"/>
              </w:rPr>
              <w:t>To </w:t>
            </w:r>
            <w:r>
              <w:rPr>
                <w:sz w:val="22"/>
              </w:rPr>
              <w:t>Office Maintenance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92"/>
              <w:rPr>
                <w:sz w:val="22"/>
              </w:rPr>
            </w:pPr>
            <w:r>
              <w:rPr>
                <w:rFonts w:ascii="Courier New"/>
                <w:sz w:val="23"/>
              </w:rPr>
              <w:t>To</w:t>
            </w:r>
            <w:r>
              <w:rPr>
                <w:rFonts w:ascii="Courier New"/>
                <w:spacing w:val="-62"/>
                <w:sz w:val="23"/>
              </w:rPr>
              <w:t> </w:t>
            </w:r>
            <w:r>
              <w:rPr>
                <w:sz w:val="22"/>
              </w:rPr>
              <w:t>Printing &amp; Stationery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92"/>
              <w:rPr>
                <w:sz w:val="22"/>
              </w:rPr>
            </w:pPr>
            <w:r>
              <w:rPr>
                <w:rFonts w:ascii="Courier New"/>
                <w:w w:val="95"/>
                <w:sz w:val="23"/>
              </w:rPr>
              <w:t>To </w:t>
            </w:r>
            <w:r>
              <w:rPr>
                <w:w w:val="95"/>
                <w:sz w:val="22"/>
              </w:rPr>
              <w:t>Telephone Charges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93"/>
              <w:rPr>
                <w:sz w:val="22"/>
              </w:rPr>
            </w:pPr>
            <w:r>
              <w:rPr>
                <w:rFonts w:ascii="Courier New"/>
                <w:w w:val="95"/>
                <w:sz w:val="22"/>
              </w:rPr>
              <w:t>To</w:t>
            </w:r>
            <w:r>
              <w:rPr>
                <w:rFonts w:ascii="Courier New"/>
                <w:spacing w:val="-5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Travelling &amp; Conveyances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3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93"/>
              <w:rPr>
                <w:sz w:val="22"/>
              </w:rPr>
            </w:pPr>
            <w:r>
              <w:rPr>
                <w:rFonts w:ascii="Courier New"/>
                <w:sz w:val="21"/>
              </w:rPr>
              <w:t>To </w:t>
            </w:r>
            <w:r>
              <w:rPr>
                <w:sz w:val="22"/>
              </w:rPr>
              <w:t>Contingencies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1" w:hRule="atLeast"/>
        </w:trPr>
        <w:tc>
          <w:tcPr>
            <w:tcW w:w="3610" w:type="dxa"/>
            <w:tcBorders>
              <w:top w:val="nil"/>
            </w:tcBorders>
          </w:tcPr>
          <w:p>
            <w:pPr>
              <w:pStyle w:val="TableParagraph"/>
              <w:spacing w:before="107"/>
              <w:ind w:left="557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Excess of Income over Exp.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9" w:hRule="atLeast"/>
        </w:trPr>
        <w:tc>
          <w:tcPr>
            <w:tcW w:w="3610" w:type="dxa"/>
          </w:tcPr>
          <w:p>
            <w:pPr>
              <w:pStyle w:val="TableParagraph"/>
              <w:spacing w:line="210" w:lineRule="exact"/>
              <w:ind w:left="2011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TOTAL</w:t>
            </w:r>
          </w:p>
        </w:tc>
        <w:tc>
          <w:tcPr>
            <w:tcW w:w="1402" w:type="dxa"/>
          </w:tcPr>
          <w:p>
            <w:pPr>
              <w:pStyle w:val="TableParagraph"/>
              <w:spacing w:line="210" w:lineRule="exact"/>
              <w:ind w:left="350"/>
              <w:rPr>
                <w:rFonts w:ascii="Trebuchet MS"/>
                <w:sz w:val="22"/>
              </w:rPr>
            </w:pPr>
            <w:r>
              <w:rPr>
                <w:rFonts w:ascii="Trebuchet MS"/>
                <w:w w:val="90"/>
                <w:sz w:val="22"/>
              </w:rPr>
              <w:t>3902190.00</w:t>
            </w:r>
          </w:p>
        </w:tc>
        <w:tc>
          <w:tcPr>
            <w:tcW w:w="3188" w:type="dxa"/>
          </w:tcPr>
          <w:p>
            <w:pPr>
              <w:pStyle w:val="TableParagraph"/>
              <w:spacing w:line="210" w:lineRule="exact"/>
              <w:ind w:left="2015"/>
              <w:rPr>
                <w:rFonts w:ascii="Trebuchet MS"/>
                <w:sz w:val="23"/>
              </w:rPr>
            </w:pPr>
            <w:r>
              <w:rPr>
                <w:rFonts w:ascii="Trebuchet MS"/>
                <w:sz w:val="23"/>
              </w:rPr>
              <w:t>TOTAL</w:t>
            </w:r>
          </w:p>
        </w:tc>
        <w:tc>
          <w:tcPr>
            <w:tcW w:w="1422" w:type="dxa"/>
          </w:tcPr>
          <w:p>
            <w:pPr>
              <w:pStyle w:val="TableParagraph"/>
              <w:spacing w:line="210" w:lineRule="exact"/>
              <w:ind w:right="51"/>
              <w:jc w:val="right"/>
              <w:rPr>
                <w:rFonts w:ascii="Trebuchet MS"/>
                <w:sz w:val="22"/>
              </w:rPr>
            </w:pPr>
            <w:r>
              <w:rPr>
                <w:rFonts w:ascii="Trebuchet MS"/>
                <w:w w:val="85"/>
                <w:sz w:val="22"/>
              </w:rPr>
              <w:t>3902190.00</w:t>
            </w:r>
          </w:p>
        </w:tc>
      </w:tr>
    </w:tbl>
    <w:p>
      <w:pPr>
        <w:spacing w:before="0"/>
        <w:ind w:left="180" w:right="0" w:firstLine="0"/>
        <w:jc w:val="left"/>
        <w:rPr>
          <w:rFonts w:ascii="Trebuchet MS"/>
          <w:sz w:val="22"/>
        </w:rPr>
      </w:pPr>
      <w:r>
        <w:rPr/>
        <w:drawing>
          <wp:anchor distT="0" distB="0" distL="0" distR="0" allowOverlap="1" layoutInCell="1" locked="0" behindDoc="1" simplePos="0" relativeHeight="487100416">
            <wp:simplePos x="0" y="0"/>
            <wp:positionH relativeFrom="page">
              <wp:posOffset>813816</wp:posOffset>
            </wp:positionH>
            <wp:positionV relativeFrom="paragraph">
              <wp:posOffset>-2343802</wp:posOffset>
            </wp:positionV>
            <wp:extent cx="143256" cy="88391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00928">
            <wp:simplePos x="0" y="0"/>
            <wp:positionH relativeFrom="page">
              <wp:posOffset>816863</wp:posOffset>
            </wp:positionH>
            <wp:positionV relativeFrom="paragraph">
              <wp:posOffset>-429658</wp:posOffset>
            </wp:positionV>
            <wp:extent cx="140208" cy="914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w w:val="95"/>
          <w:sz w:val="22"/>
        </w:rPr>
        <w:t>Extracted from the Books of Accounts Produced to me.</w:t>
      </w:r>
    </w:p>
    <w:p>
      <w:pPr>
        <w:spacing w:after="0"/>
        <w:jc w:val="left"/>
        <w:rPr>
          <w:rFonts w:ascii="Trebuchet MS"/>
          <w:sz w:val="22"/>
        </w:rPr>
        <w:sectPr>
          <w:headerReference w:type="default" r:id="rId7"/>
          <w:pgSz w:w="11950" w:h="16840"/>
          <w:pgMar w:header="1200" w:footer="0" w:top="1720" w:bottom="280" w:left="960" w:right="1120"/>
        </w:sectPr>
      </w:pPr>
    </w:p>
    <w:p>
      <w:pPr>
        <w:pStyle w:val="BodyText"/>
        <w:spacing w:before="9"/>
        <w:rPr>
          <w:rFonts w:ascii="Trebuchet MS"/>
          <w:sz w:val="13"/>
        </w:rPr>
      </w:pPr>
    </w:p>
    <w:p>
      <w:pPr>
        <w:spacing w:before="100"/>
        <w:ind w:left="1230" w:right="1231" w:firstLine="0"/>
        <w:jc w:val="center"/>
        <w:rPr>
          <w:rFonts w:ascii="Trebuchet MS"/>
          <w:sz w:val="21"/>
        </w:rPr>
      </w:pPr>
      <w:r>
        <w:rPr/>
        <w:pict>
          <v:shape style="position:absolute;margin-left:53.52pt;margin-top:16.112280pt;width:482.05pt;height:452.9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14"/>
                    <w:gridCol w:w="1401"/>
                    <w:gridCol w:w="3177"/>
                    <w:gridCol w:w="1425"/>
                  </w:tblGrid>
                  <w:tr>
                    <w:trPr>
                      <w:trHeight w:val="249" w:hRule="atLeast"/>
                    </w:trPr>
                    <w:tc>
                      <w:tcPr>
                        <w:tcW w:w="3614" w:type="dxa"/>
                      </w:tcPr>
                      <w:p>
                        <w:pPr>
                          <w:pStyle w:val="TableParagraph"/>
                          <w:spacing w:line="212" w:lineRule="exact" w:before="17"/>
                          <w:ind w:left="860"/>
                          <w:rPr>
                            <w:rFonts w:ascii="Trebuchet MS"/>
                            <w:sz w:val="21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21"/>
                          </w:rPr>
                          <w:t>LIABILITIES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212" w:lineRule="exact" w:before="17"/>
                          <w:ind w:left="123" w:right="41"/>
                          <w:jc w:val="center"/>
                          <w:rPr>
                            <w:rFonts w:ascii="Trebuchet MS"/>
                            <w:sz w:val="21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21"/>
                          </w:rPr>
                          <w:t>Rs.</w:t>
                        </w:r>
                      </w:p>
                    </w:tc>
                    <w:tc>
                      <w:tcPr>
                        <w:tcW w:w="3177" w:type="dxa"/>
                      </w:tcPr>
                      <w:p>
                        <w:pPr>
                          <w:pStyle w:val="TableParagraph"/>
                          <w:spacing w:line="212" w:lineRule="exact" w:before="17"/>
                          <w:ind w:left="2014"/>
                          <w:rPr>
                            <w:rFonts w:ascii="Trebuchet MS"/>
                            <w:sz w:val="21"/>
                          </w:rPr>
                        </w:pPr>
                        <w:r>
                          <w:rPr>
                            <w:rFonts w:ascii="Trebuchet MS"/>
                            <w:w w:val="115"/>
                            <w:sz w:val="21"/>
                          </w:rPr>
                          <w:t>ASSETS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97" w:lineRule="exact" w:before="32"/>
                          <w:ind w:left="551" w:right="5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Rs.</w:t>
                        </w:r>
                      </w:p>
                    </w:tc>
                  </w:tr>
                  <w:tr>
                    <w:trPr>
                      <w:trHeight w:val="8500" w:hRule="atLeast"/>
                    </w:trPr>
                    <w:tc>
                      <w:tcPr>
                        <w:tcW w:w="3614" w:type="dxa"/>
                      </w:tcPr>
                      <w:p>
                        <w:pPr>
                          <w:pStyle w:val="TableParagraph"/>
                          <w:spacing w:line="262" w:lineRule="exact" w:before="224"/>
                          <w:ind w:left="206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  <w:u w:val="single" w:color="18181F"/>
                          </w:rPr>
                          <w:t>Capital Fund Account</w:t>
                        </w:r>
                        <w:r>
                          <w:rPr>
                            <w:w w:val="90"/>
                            <w:sz w:val="23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tabs>
                            <w:tab w:pos="3177" w:val="right" w:leader="none"/>
                          </w:tabs>
                          <w:spacing w:line="252" w:lineRule="exact"/>
                          <w:ind w:left="355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Opg.</w:t>
                        </w:r>
                        <w:r>
                          <w:rPr>
                            <w:spacing w:val="1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Balance</w:t>
                          <w:tab/>
                          <w:t>1544496</w:t>
                        </w:r>
                      </w:p>
                      <w:p>
                        <w:pPr>
                          <w:pStyle w:val="TableParagraph"/>
                          <w:tabs>
                            <w:tab w:pos="367" w:val="left" w:leader="none"/>
                          </w:tabs>
                          <w:spacing w:line="255" w:lineRule="exact"/>
                          <w:ind w:left="-3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,</w:t>
                          <w:tab/>
                          <w:t>Add:Excess</w:t>
                        </w:r>
                        <w:r>
                          <w:rPr>
                            <w:spacing w:val="39"/>
                            <w:w w:val="80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of</w:t>
                        </w:r>
                      </w:p>
                      <w:p>
                        <w:pPr>
                          <w:pStyle w:val="TableParagraph"/>
                          <w:spacing w:line="239" w:lineRule="exact" w:before="9"/>
                          <w:ind w:left="76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Income over</w:t>
                        </w:r>
                      </w:p>
                      <w:p>
                        <w:pPr>
                          <w:pStyle w:val="TableParagraph"/>
                          <w:tabs>
                            <w:tab w:pos="1984" w:val="left" w:leader="none"/>
                            <w:tab w:pos="2659" w:val="left" w:leader="none"/>
                          </w:tabs>
                          <w:spacing w:line="262" w:lineRule="exact"/>
                          <w:ind w:left="752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Expenditure</w:t>
                          <w:tab/>
                        </w:r>
                        <w:r>
                          <w:rPr>
                            <w:w w:val="90"/>
                            <w:sz w:val="22"/>
                            <w:u w:val="single" w:color="0F0F0F"/>
                          </w:rPr>
                          <w:t> </w:t>
                          <w:tab/>
                        </w:r>
                        <w:r>
                          <w:rPr>
                            <w:w w:val="95"/>
                            <w:sz w:val="23"/>
                            <w:u w:val="single" w:color="0F0F0F"/>
                          </w:rPr>
                          <w:t>25760</w:t>
                        </w:r>
                        <w:r>
                          <w:rPr>
                            <w:spacing w:val="-5"/>
                            <w:sz w:val="23"/>
                            <w:u w:val="single" w:color="0F0F0F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line="259" w:lineRule="exact" w:before="230"/>
                          <w:ind w:left="206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  <w:u w:val="single" w:color="0F0C0F"/>
                          </w:rPr>
                          <w:t>Building Fund A/c</w:t>
                        </w:r>
                        <w:r>
                          <w:rPr>
                            <w:w w:val="95"/>
                            <w:sz w:val="23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tabs>
                            <w:tab w:pos="2444" w:val="left" w:leader="none"/>
                          </w:tabs>
                          <w:spacing w:line="252" w:lineRule="exact"/>
                          <w:ind w:left="183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Opg.</w:t>
                        </w:r>
                        <w:r>
                          <w:rPr>
                            <w:spacing w:val="-11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Balance</w:t>
                          <w:tab/>
                        </w:r>
                        <w:r>
                          <w:rPr>
                            <w:w w:val="95"/>
                            <w:sz w:val="22"/>
                          </w:rPr>
                          <w:t>7225000</w:t>
                        </w:r>
                      </w:p>
                      <w:p>
                        <w:pPr>
                          <w:pStyle w:val="TableParagraph"/>
                          <w:tabs>
                            <w:tab w:pos="1984" w:val="left" w:leader="none"/>
                            <w:tab w:pos="2553" w:val="left" w:leader="none"/>
                          </w:tabs>
                          <w:spacing w:line="257" w:lineRule="exact"/>
                          <w:ind w:left="189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Add:Additions</w:t>
                          <w:tab/>
                        </w:r>
                        <w:r>
                          <w:rPr>
                            <w:w w:val="85"/>
                            <w:sz w:val="23"/>
                            <w:u w:val="single" w:color="0C0C13"/>
                          </w:rPr>
                          <w:t> </w:t>
                          <w:tab/>
                        </w:r>
                        <w:r>
                          <w:rPr>
                            <w:w w:val="95"/>
                            <w:sz w:val="23"/>
                            <w:u w:val="single" w:color="0C0C13"/>
                          </w:rPr>
                          <w:t>225000</w:t>
                        </w:r>
                        <w:r>
                          <w:rPr>
                            <w:spacing w:val="-6"/>
                            <w:sz w:val="23"/>
                            <w:u w:val="single" w:color="0C0C13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line="262" w:lineRule="exact" w:before="230"/>
                          <w:ind w:left="125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S</w:t>
                        </w:r>
                        <w:r>
                          <w:rPr>
                            <w:w w:val="90"/>
                            <w:sz w:val="23"/>
                            <w:u w:val="single" w:color="23232B"/>
                          </w:rPr>
                          <w:t>undry Creditors</w:t>
                        </w:r>
                        <w:r>
                          <w:rPr>
                            <w:w w:val="90"/>
                            <w:sz w:val="23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tabs>
                            <w:tab w:pos="2442" w:val="left" w:leader="none"/>
                          </w:tabs>
                          <w:spacing w:line="254" w:lineRule="exact"/>
                          <w:ind w:left="183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Opg.</w:t>
                        </w:r>
                        <w:r>
                          <w:rPr>
                            <w:spacing w:val="-11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Balance</w:t>
                          <w:tab/>
                        </w:r>
                        <w:r>
                          <w:rPr>
                            <w:w w:val="90"/>
                            <w:sz w:val="23"/>
                          </w:rPr>
                          <w:t>4868469</w:t>
                        </w:r>
                      </w:p>
                      <w:p>
                        <w:pPr>
                          <w:pStyle w:val="TableParagraph"/>
                          <w:tabs>
                            <w:tab w:pos="1984" w:val="left" w:leader="none"/>
                            <w:tab w:pos="2439" w:val="left" w:leader="none"/>
                          </w:tabs>
                          <w:spacing w:line="257" w:lineRule="exact"/>
                          <w:ind w:left="189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Add:Additions</w:t>
                          <w:tab/>
                        </w:r>
                        <w:r>
                          <w:rPr>
                            <w:w w:val="85"/>
                            <w:sz w:val="23"/>
                            <w:u w:val="single" w:color="0C0C0F"/>
                          </w:rPr>
                          <w:t> </w:t>
                          <w:tab/>
                        </w:r>
                        <w:r>
                          <w:rPr>
                            <w:w w:val="90"/>
                            <w:sz w:val="23"/>
                            <w:u w:val="single" w:color="0C0C0F"/>
                          </w:rPr>
                          <w:t>1598000</w:t>
                        </w:r>
                        <w:r>
                          <w:rPr>
                            <w:spacing w:val="3"/>
                            <w:sz w:val="23"/>
                            <w:u w:val="single" w:color="0C0C0F"/>
                          </w:rPr>
                          <w:t> 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42"/>
                          <w:ind w:left="348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1579256.00</w:t>
                        </w: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85"/>
                          <w:ind w:left="346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7450000.00</w:t>
                        </w: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50"/>
                          <w:ind w:left="344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6466469.00</w:t>
                        </w:r>
                      </w:p>
                    </w:tc>
                    <w:tc>
                      <w:tcPr>
                        <w:tcW w:w="3177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482" w:lineRule="auto"/>
                          <w:ind w:left="340" w:right="570" w:firstLine="2"/>
                          <w:rPr>
                            <w:sz w:val="20"/>
                          </w:rPr>
                        </w:pPr>
                        <w:r>
                          <w:rPr>
                            <w:sz w:val="22"/>
                          </w:rPr>
                          <w:t>Cash</w:t>
                        </w:r>
                        <w:r>
                          <w:rPr>
                            <w:spacing w:val="-3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</w:t>
                        </w:r>
                        <w:r>
                          <w:rPr>
                            <w:spacing w:val="-3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hand</w:t>
                        </w:r>
                        <w:r>
                          <w:rPr>
                            <w:spacing w:val="-3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&amp;</w:t>
                        </w:r>
                        <w:r>
                          <w:rPr>
                            <w:spacing w:val="-4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at</w:t>
                        </w:r>
                        <w:r>
                          <w:rPr>
                            <w:spacing w:val="-3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Bank Furniture A/c (OB) </w:t>
                        </w:r>
                        <w:r>
                          <w:rPr>
                            <w:sz w:val="20"/>
                          </w:rPr>
                          <w:t>Sweing</w:t>
                        </w:r>
                        <w:r>
                          <w:rPr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Machine</w:t>
                        </w:r>
                        <w:r>
                          <w:rPr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A/c</w:t>
                        </w:r>
                        <w:r>
                          <w:rPr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(OB)</w:t>
                        </w:r>
                      </w:p>
                      <w:p>
                        <w:pPr>
                          <w:pStyle w:val="TableParagraph"/>
                          <w:spacing w:before="13"/>
                          <w:ind w:left="333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Type</w:t>
                        </w:r>
                        <w:r>
                          <w:rPr>
                            <w:spacing w:val="-24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Writer</w:t>
                        </w:r>
                        <w:r>
                          <w:rPr>
                            <w:spacing w:val="-21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Machines</w:t>
                        </w:r>
                        <w:r>
                          <w:rPr>
                            <w:spacing w:val="-18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A/c</w:t>
                        </w:r>
                        <w:r>
                          <w:rPr>
                            <w:spacing w:val="-25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(OB)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34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Computers A/c (OB)</w:t>
                        </w:r>
                      </w:p>
                      <w:p>
                        <w:pPr>
                          <w:pStyle w:val="TableParagraph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344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Hostel Equipments A/c (OB)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342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Bus A/c (OB)</w:t>
                        </w:r>
                      </w:p>
                      <w:p>
                        <w:pPr>
                          <w:pStyle w:val="TableParagraph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499" w:lineRule="auto"/>
                          <w:ind w:left="343" w:right="-5" w:firstLine="4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ST</w:t>
                        </w:r>
                        <w:r>
                          <w:rPr>
                            <w:spacing w:val="-34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Residential</w:t>
                        </w:r>
                        <w:r>
                          <w:rPr>
                            <w:spacing w:val="-21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School</w:t>
                        </w:r>
                        <w:r>
                          <w:rPr>
                            <w:spacing w:val="-25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Building(C </w:t>
                        </w:r>
                        <w:r>
                          <w:rPr>
                            <w:sz w:val="20"/>
                          </w:rPr>
                          <w:t>Building A/c ( WWH ) (OB) Oldage Home A/c</w:t>
                        </w:r>
                        <w:r>
                          <w:rPr>
                            <w:spacing w:val="2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(OB)</w:t>
                        </w:r>
                      </w:p>
                      <w:p>
                        <w:pPr>
                          <w:pStyle w:val="TableParagraph"/>
                          <w:tabs>
                            <w:tab w:pos="2401" w:val="left" w:leader="none"/>
                          </w:tabs>
                          <w:spacing w:line="230" w:lineRule="auto"/>
                          <w:ind w:left="529" w:right="121" w:hanging="188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  <w:u w:val="single" w:color="0C0C13"/>
                          </w:rPr>
                          <w:t>Cultural Auditorium Constn.</w:t>
                        </w:r>
                        <w:r>
                          <w:rPr>
                            <w:w w:val="90"/>
                            <w:sz w:val="23"/>
                          </w:rPr>
                          <w:t>: Opg.</w:t>
                        </w:r>
                        <w:r>
                          <w:rPr>
                            <w:spacing w:val="-31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Balance</w:t>
                          <w:tab/>
                        </w:r>
                        <w:r>
                          <w:rPr>
                            <w:spacing w:val="-3"/>
                            <w:w w:val="80"/>
                            <w:sz w:val="23"/>
                          </w:rPr>
                          <w:t>225000</w:t>
                        </w:r>
                      </w:p>
                      <w:p>
                        <w:pPr>
                          <w:pStyle w:val="TableParagraph"/>
                          <w:tabs>
                            <w:tab w:pos="1990" w:val="left" w:leader="none"/>
                            <w:tab w:pos="2406" w:val="left" w:leader="none"/>
                          </w:tabs>
                          <w:spacing w:line="252" w:lineRule="exact"/>
                          <w:ind w:left="536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Add:Additions</w:t>
                          <w:tab/>
                        </w:r>
                        <w:r>
                          <w:rPr>
                            <w:w w:val="85"/>
                            <w:sz w:val="23"/>
                            <w:u w:val="single" w:color="0C080C"/>
                          </w:rPr>
                          <w:t> </w:t>
                          <w:tab/>
                        </w:r>
                        <w:r>
                          <w:rPr>
                            <w:w w:val="90"/>
                            <w:sz w:val="23"/>
                            <w:u w:val="single" w:color="0C080C"/>
                          </w:rPr>
                          <w:t>247500</w:t>
                        </w:r>
                        <w:r>
                          <w:rPr>
                            <w:spacing w:val="-6"/>
                            <w:sz w:val="23"/>
                            <w:u w:val="single" w:color="0C080C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25" w:lineRule="auto"/>
                          <w:ind w:left="467" w:right="219" w:hanging="127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  <w:u w:val="single" w:color="080C0F"/>
                          </w:rPr>
                          <w:t>Grants Receivable from</w:t>
                        </w:r>
                        <w:r>
                          <w:rPr>
                            <w:w w:val="90"/>
                            <w:sz w:val="23"/>
                          </w:rPr>
                          <w:t>: </w:t>
                        </w:r>
                        <w:r>
                          <w:rPr>
                            <w:w w:val="85"/>
                            <w:sz w:val="23"/>
                            <w:u w:val="single" w:color="0C0C13"/>
                          </w:rPr>
                          <w:t>SSH from CSWB, Newdelhi</w:t>
                        </w:r>
                        <w:r>
                          <w:rPr>
                            <w:w w:val="85"/>
                            <w:sz w:val="23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tabs>
                            <w:tab w:pos="2292" w:val="left" w:leader="none"/>
                          </w:tabs>
                          <w:spacing w:line="248" w:lineRule="exact"/>
                          <w:ind w:left="592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Opg.</w:t>
                        </w:r>
                        <w:r>
                          <w:rPr>
                            <w:spacing w:val="-32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Balance</w:t>
                          <w:tab/>
                          <w:t>3413469</w:t>
                        </w:r>
                      </w:p>
                      <w:p>
                        <w:pPr>
                          <w:pStyle w:val="TableParagraph"/>
                          <w:tabs>
                            <w:tab w:pos="1985" w:val="left" w:leader="none"/>
                            <w:tab w:pos="2286" w:val="left" w:leader="none"/>
                          </w:tabs>
                          <w:spacing w:line="255" w:lineRule="exact"/>
                          <w:ind w:left="598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Add:C.</w:t>
                        </w:r>
                        <w:r>
                          <w:rPr>
                            <w:spacing w:val="-25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Year</w:t>
                          <w:tab/>
                        </w:r>
                        <w:r>
                          <w:rPr>
                            <w:w w:val="90"/>
                            <w:sz w:val="23"/>
                            <w:u w:val="single" w:color="08080C"/>
                          </w:rPr>
                          <w:t> </w:t>
                          <w:tab/>
                          <w:t>1598000</w:t>
                        </w:r>
                        <w:r>
                          <w:rPr>
                            <w:spacing w:val="1"/>
                            <w:sz w:val="23"/>
                            <w:u w:val="single" w:color="08080C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61" w:lineRule="auto"/>
                          <w:ind w:left="492" w:right="281" w:hanging="1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Grants Receivable from GOI MSJ &amp; E, New Delhi, for Oldage Home ( OB)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pacing w:val="-1"/>
                            <w:w w:val="85"/>
                            <w:sz w:val="22"/>
                          </w:rPr>
                          <w:t>11210.00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63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75"/>
                            <w:sz w:val="23"/>
                          </w:rPr>
                          <w:t>97010.00</w:t>
                        </w:r>
                      </w:p>
                      <w:p>
                        <w:pPr>
                          <w:pStyle w:val="TableParagraph"/>
                          <w:spacing w:before="224"/>
                          <w:ind w:right="34"/>
                          <w:jc w:val="righ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2"/>
                          </w:rPr>
                          <w:t>24500.00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37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pacing w:val="-1"/>
                            <w:w w:val="80"/>
                            <w:sz w:val="23"/>
                          </w:rPr>
                          <w:t>32500.00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570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w w:val="75"/>
                            <w:sz w:val="22"/>
                          </w:rPr>
                          <w:t>26500.00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30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pacing w:val="-1"/>
                            <w:w w:val="90"/>
                            <w:sz w:val="21"/>
                          </w:rPr>
                          <w:t>18400.00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37"/>
                          <w:jc w:val="righ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95"/>
                            <w:sz w:val="22"/>
                          </w:rPr>
                          <w:t>140000.00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40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pacing w:val="-1"/>
                            <w:w w:val="80"/>
                            <w:sz w:val="23"/>
                          </w:rPr>
                          <w:t>2500000.00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7"/>
                          <w:jc w:val="righ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5435000.00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0"/>
                          <w:jc w:val="righ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1"/>
                          </w:rPr>
                          <w:t>250000.00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5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pacing w:val="-1"/>
                            <w:w w:val="80"/>
                            <w:sz w:val="23"/>
                          </w:rPr>
                          <w:t>472500.00</w:t>
                        </w: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3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pacing w:val="-1"/>
                            <w:w w:val="80"/>
                            <w:sz w:val="23"/>
                          </w:rPr>
                          <w:t>5011469.00</w:t>
                        </w: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ind w:left="366"/>
                          <w:rPr>
                            <w:rFonts w:ascii="Trebuchet MS"/>
                            <w:sz w:val="22"/>
                          </w:rPr>
                        </w:pPr>
                        <w:r>
                          <w:rPr>
                            <w:rFonts w:ascii="Trebuchet MS"/>
                            <w:w w:val="90"/>
                            <w:sz w:val="22"/>
                          </w:rPr>
                          <w:t>1467636.00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61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229" w:right="4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15486725.00</w:t>
                        </w:r>
                      </w:p>
                    </w:tc>
                    <w:tc>
                      <w:tcPr>
                        <w:tcW w:w="31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222" w:lineRule="exact" w:before="7"/>
                          <w:ind w:left="257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w w:val="75"/>
                            <w:sz w:val="22"/>
                          </w:rPr>
                          <w:t>15486725.00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rebuchet MS"/>
          <w:w w:val="110"/>
          <w:sz w:val="21"/>
        </w:rPr>
        <w:t>CONSOLIDATED GENERAL ACCOUNT BALANCE SHEET AS ON 31.03.2020</w:t>
      </w: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rPr>
          <w:rFonts w:ascii="Trebuchet MS"/>
          <w:sz w:val="24"/>
        </w:rPr>
      </w:pPr>
    </w:p>
    <w:p>
      <w:pPr>
        <w:pStyle w:val="BodyText"/>
        <w:spacing w:before="5"/>
        <w:rPr>
          <w:rFonts w:ascii="Trebuchet MS"/>
          <w:sz w:val="32"/>
        </w:rPr>
      </w:pPr>
    </w:p>
    <w:p>
      <w:pPr>
        <w:spacing w:before="1"/>
        <w:ind w:left="188" w:right="0" w:firstLine="0"/>
        <w:jc w:val="left"/>
        <w:rPr>
          <w:sz w:val="23"/>
        </w:rPr>
      </w:pPr>
      <w:r>
        <w:rPr>
          <w:w w:val="95"/>
          <w:sz w:val="23"/>
        </w:rPr>
        <w:t>extracted from the Books of Accounts Produced to me.</w:t>
      </w:r>
    </w:p>
    <w:p>
      <w:pPr>
        <w:spacing w:after="0"/>
        <w:jc w:val="left"/>
        <w:rPr>
          <w:sz w:val="23"/>
        </w:rPr>
        <w:sectPr>
          <w:pgSz w:w="11970" w:h="16840"/>
          <w:pgMar w:header="1200" w:footer="0" w:top="1780" w:bottom="280" w:left="960" w:right="1140"/>
        </w:sect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190500</wp:posOffset>
            </wp:positionH>
            <wp:positionV relativeFrom="page">
              <wp:posOffset>206844</wp:posOffset>
            </wp:positionV>
            <wp:extent cx="286542" cy="10279710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42" cy="1027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47" w:lineRule="exact" w:before="218"/>
        <w:ind w:left="6334" w:right="0" w:firstLine="0"/>
        <w:jc w:val="left"/>
        <w:rPr>
          <w:sz w:val="40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3318588</wp:posOffset>
            </wp:positionH>
            <wp:positionV relativeFrom="paragraph">
              <wp:posOffset>143864</wp:posOffset>
            </wp:positionV>
            <wp:extent cx="695462" cy="498464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62" cy="49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  <w:sz w:val="40"/>
        </w:rPr>
        <w:t>Rao Reddy </w:t>
      </w:r>
      <w:r>
        <w:rPr>
          <w:color w:val="212121"/>
          <w:sz w:val="40"/>
        </w:rPr>
        <w:t>&amp;</w:t>
      </w:r>
      <w:r>
        <w:rPr>
          <w:color w:val="212121"/>
          <w:spacing w:val="62"/>
          <w:sz w:val="40"/>
        </w:rPr>
        <w:t> </w:t>
      </w:r>
      <w:r>
        <w:rPr>
          <w:color w:val="111111"/>
          <w:sz w:val="40"/>
        </w:rPr>
        <w:t>Associates</w:t>
      </w:r>
    </w:p>
    <w:p>
      <w:pPr>
        <w:spacing w:line="309" w:lineRule="exact" w:before="0"/>
        <w:ind w:left="6341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6EB842"/>
          <w:w w:val="105"/>
          <w:sz w:val="28"/>
        </w:rPr>
        <w:t>Cf°artei“ed </w:t>
      </w:r>
      <w:r>
        <w:rPr>
          <w:rFonts w:ascii="Times New Roman" w:hAnsi="Times New Roman"/>
          <w:color w:val="70C642"/>
          <w:w w:val="105"/>
          <w:sz w:val="28"/>
        </w:rPr>
        <w:t>Accountants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5"/>
        <w:ind w:left="4527" w:right="3885"/>
        <w:jc w:val="center"/>
      </w:pPr>
      <w:r>
        <w:rPr>
          <w:u w:val="single" w:color="0C0C08"/>
        </w:rPr>
        <w:t>AUDITORS’S REPORT</w:t>
      </w:r>
    </w:p>
    <w:p>
      <w:pPr>
        <w:pStyle w:val="BodyText"/>
        <w:rPr>
          <w:sz w:val="28"/>
        </w:rPr>
      </w:pPr>
    </w:p>
    <w:p>
      <w:pPr>
        <w:pStyle w:val="BodyText"/>
        <w:spacing w:line="350" w:lineRule="auto" w:before="241"/>
        <w:ind w:left="1411" w:firstLine="691"/>
      </w:pPr>
      <w:r>
        <w:rPr/>
        <w:t>We have audited the attached Balance Sheet of M/s DR. AMBEDKAR DALITHAVARGA ABHIVRUDDI SANGAM, NO. 16/41, Gajula Street, Masapet,</w:t>
      </w:r>
    </w:p>
    <w:p>
      <w:pPr>
        <w:pStyle w:val="BodyText"/>
        <w:tabs>
          <w:tab w:pos="3479" w:val="left" w:leader="none"/>
          <w:tab w:pos="4549" w:val="left" w:leader="none"/>
          <w:tab w:pos="7207" w:val="left" w:leader="none"/>
          <w:tab w:pos="7795" w:val="left" w:leader="none"/>
          <w:tab w:pos="8869" w:val="left" w:leader="none"/>
          <w:tab w:pos="9825" w:val="left" w:leader="none"/>
        </w:tabs>
        <w:spacing w:line="369" w:lineRule="auto" w:before="7"/>
        <w:ind w:left="1415" w:right="750" w:hanging="4"/>
      </w:pPr>
      <w:r>
        <w:rPr/>
        <w:t>Kadapa,   </w:t>
      </w:r>
      <w:r>
        <w:rPr>
          <w:spacing w:val="7"/>
        </w:rPr>
        <w:t> </w:t>
      </w:r>
      <w:r>
        <w:rPr/>
        <w:t>Kadapa</w:t>
        <w:tab/>
        <w:t>District,</w:t>
        <w:tab/>
        <w:t>A.P.   as </w:t>
      </w:r>
      <w:r>
        <w:rPr>
          <w:spacing w:val="24"/>
        </w:rPr>
        <w:t> </w:t>
      </w:r>
      <w:r>
        <w:rPr/>
        <w:t>at </w:t>
      </w:r>
      <w:r>
        <w:rPr>
          <w:spacing w:val="40"/>
        </w:rPr>
        <w:t> </w:t>
      </w:r>
      <w:r>
        <w:rPr/>
        <w:t>31.03.2020</w:t>
        <w:tab/>
        <w:t>and</w:t>
        <w:tab/>
        <w:t>ann.exed</w:t>
        <w:tab/>
        <w:t>Income</w:t>
        <w:tab/>
      </w:r>
      <w:r>
        <w:rPr>
          <w:spacing w:val="-6"/>
        </w:rPr>
        <w:t>and </w:t>
      </w:r>
      <w:r>
        <w:rPr/>
        <w:t>Expenditure Account of the Society for the year ended on that</w:t>
      </w:r>
      <w:r>
        <w:rPr>
          <w:spacing w:val="4"/>
        </w:rPr>
        <w:t> </w:t>
      </w:r>
      <w:r>
        <w:rPr/>
        <w:t>date:</w:t>
      </w:r>
    </w:p>
    <w:p>
      <w:pPr>
        <w:pStyle w:val="BodyText"/>
        <w:spacing w:before="8"/>
        <w:rPr>
          <w:sz w:val="38"/>
        </w:rPr>
      </w:pPr>
    </w:p>
    <w:p>
      <w:pPr>
        <w:pStyle w:val="ListParagraph"/>
        <w:numPr>
          <w:ilvl w:val="0"/>
          <w:numId w:val="1"/>
        </w:numPr>
        <w:tabs>
          <w:tab w:pos="1658" w:val="left" w:leader="none"/>
        </w:tabs>
        <w:spacing w:line="240" w:lineRule="auto" w:before="0" w:after="0"/>
        <w:ind w:left="1657" w:right="0" w:hanging="267"/>
        <w:jc w:val="left"/>
        <w:rPr>
          <w:sz w:val="25"/>
        </w:rPr>
      </w:pPr>
      <w:r>
        <w:rPr>
          <w:w w:val="105"/>
          <w:sz w:val="25"/>
          <w:u w:val="single" w:color="080808"/>
        </w:rPr>
        <w:t>We Report</w:t>
      </w:r>
      <w:r>
        <w:rPr>
          <w:spacing w:val="10"/>
          <w:w w:val="105"/>
          <w:sz w:val="25"/>
          <w:u w:val="single" w:color="080808"/>
        </w:rPr>
        <w:t> </w:t>
      </w:r>
      <w:r>
        <w:rPr>
          <w:w w:val="105"/>
          <w:sz w:val="25"/>
          <w:u w:val="single" w:color="080808"/>
        </w:rPr>
        <w:t>That: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1"/>
          <w:numId w:val="1"/>
        </w:numPr>
        <w:tabs>
          <w:tab w:pos="2804" w:val="left" w:leader="none"/>
        </w:tabs>
        <w:spacing w:line="252" w:lineRule="auto" w:before="0" w:after="0"/>
        <w:ind w:left="2807" w:right="735" w:hanging="698"/>
        <w:jc w:val="both"/>
        <w:rPr>
          <w:sz w:val="25"/>
        </w:rPr>
      </w:pPr>
      <w:r>
        <w:rPr>
          <w:w w:val="105"/>
          <w:sz w:val="25"/>
        </w:rPr>
        <w:t>We have obtained all the Information and Explanation which to the best</w:t>
      </w:r>
      <w:r>
        <w:rPr>
          <w:spacing w:val="-15"/>
          <w:w w:val="105"/>
          <w:sz w:val="25"/>
        </w:rPr>
        <w:t> </w:t>
      </w:r>
      <w:r>
        <w:rPr>
          <w:w w:val="105"/>
          <w:sz w:val="25"/>
        </w:rPr>
        <w:t>of</w:t>
      </w:r>
      <w:r>
        <w:rPr>
          <w:spacing w:val="3"/>
          <w:w w:val="105"/>
          <w:sz w:val="25"/>
        </w:rPr>
        <w:t> </w:t>
      </w:r>
      <w:r>
        <w:rPr>
          <w:w w:val="105"/>
          <w:sz w:val="25"/>
        </w:rPr>
        <w:t>our</w:t>
      </w:r>
      <w:r>
        <w:rPr>
          <w:spacing w:val="-11"/>
          <w:w w:val="105"/>
          <w:sz w:val="25"/>
        </w:rPr>
        <w:t> </w:t>
      </w:r>
      <w:r>
        <w:rPr>
          <w:w w:val="105"/>
          <w:sz w:val="25"/>
        </w:rPr>
        <w:t>knowledge</w:t>
      </w:r>
      <w:r>
        <w:rPr>
          <w:spacing w:val="-2"/>
          <w:w w:val="105"/>
          <w:sz w:val="25"/>
        </w:rPr>
        <w:t> </w:t>
      </w:r>
      <w:r>
        <w:rPr>
          <w:w w:val="105"/>
          <w:sz w:val="25"/>
        </w:rPr>
        <w:t>and</w:t>
      </w:r>
      <w:r>
        <w:rPr>
          <w:spacing w:val="-9"/>
          <w:w w:val="105"/>
          <w:sz w:val="25"/>
        </w:rPr>
        <w:t> </w:t>
      </w:r>
      <w:r>
        <w:rPr>
          <w:w w:val="105"/>
          <w:sz w:val="25"/>
        </w:rPr>
        <w:t>belief</w:t>
      </w:r>
      <w:r>
        <w:rPr>
          <w:spacing w:val="10"/>
          <w:w w:val="105"/>
          <w:sz w:val="25"/>
        </w:rPr>
        <w:t> </w:t>
      </w:r>
      <w:r>
        <w:rPr>
          <w:w w:val="105"/>
          <w:sz w:val="25"/>
        </w:rPr>
        <w:t>were</w:t>
      </w:r>
      <w:r>
        <w:rPr>
          <w:spacing w:val="-13"/>
          <w:w w:val="105"/>
          <w:sz w:val="25"/>
        </w:rPr>
        <w:t> </w:t>
      </w:r>
      <w:r>
        <w:rPr>
          <w:w w:val="105"/>
          <w:sz w:val="25"/>
        </w:rPr>
        <w:t>necessary</w:t>
      </w:r>
      <w:r>
        <w:rPr>
          <w:spacing w:val="-6"/>
          <w:w w:val="105"/>
          <w:sz w:val="25"/>
        </w:rPr>
        <w:t> </w:t>
      </w:r>
      <w:r>
        <w:rPr>
          <w:w w:val="105"/>
          <w:sz w:val="25"/>
        </w:rPr>
        <w:t>for</w:t>
      </w:r>
      <w:r>
        <w:rPr>
          <w:spacing w:val="-9"/>
          <w:w w:val="105"/>
          <w:sz w:val="25"/>
        </w:rPr>
        <w:t> </w:t>
      </w:r>
      <w:r>
        <w:rPr>
          <w:w w:val="105"/>
          <w:sz w:val="25"/>
        </w:rPr>
        <w:t>the</w:t>
      </w:r>
      <w:r>
        <w:rPr>
          <w:spacing w:val="-12"/>
          <w:w w:val="105"/>
          <w:sz w:val="25"/>
        </w:rPr>
        <w:t> </w:t>
      </w:r>
      <w:r>
        <w:rPr>
          <w:w w:val="105"/>
          <w:sz w:val="25"/>
        </w:rPr>
        <w:t>purpose</w:t>
      </w:r>
      <w:r>
        <w:rPr>
          <w:spacing w:val="-4"/>
          <w:w w:val="105"/>
          <w:sz w:val="25"/>
        </w:rPr>
        <w:t> </w:t>
      </w:r>
      <w:r>
        <w:rPr>
          <w:w w:val="105"/>
          <w:sz w:val="25"/>
        </w:rPr>
        <w:t>of</w:t>
      </w:r>
      <w:r>
        <w:rPr>
          <w:spacing w:val="-1"/>
          <w:w w:val="105"/>
          <w:sz w:val="25"/>
        </w:rPr>
        <w:t> </w:t>
      </w:r>
      <w:r>
        <w:rPr>
          <w:w w:val="105"/>
          <w:sz w:val="25"/>
        </w:rPr>
        <w:t>our audit;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2806" w:val="left" w:leader="none"/>
        </w:tabs>
        <w:spacing w:line="244" w:lineRule="auto" w:before="0" w:after="0"/>
        <w:ind w:left="2805" w:right="739" w:hanging="690"/>
        <w:jc w:val="both"/>
        <w:rPr>
          <w:sz w:val="25"/>
        </w:rPr>
      </w:pPr>
      <w:r>
        <w:rPr>
          <w:w w:val="105"/>
          <w:sz w:val="25"/>
        </w:rPr>
        <w:t>In our opinion proper books of accounts as required by law, have been kept by the Society as for as appears from our examination of those books;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2810" w:val="left" w:leader="none"/>
        </w:tabs>
        <w:spacing w:line="247" w:lineRule="auto" w:before="1" w:after="0"/>
        <w:ind w:left="2814" w:right="741" w:hanging="699"/>
        <w:jc w:val="both"/>
        <w:rPr>
          <w:sz w:val="25"/>
        </w:rPr>
      </w:pPr>
      <w:r>
        <w:rPr>
          <w:w w:val="105"/>
          <w:sz w:val="25"/>
        </w:rPr>
        <w:t>The Balance Sheet and Income and Expenditure Account dealt in by this report are in agreement with the books of</w:t>
      </w:r>
      <w:r>
        <w:rPr>
          <w:spacing w:val="-5"/>
          <w:w w:val="105"/>
          <w:sz w:val="25"/>
        </w:rPr>
        <w:t> </w:t>
      </w:r>
      <w:r>
        <w:rPr>
          <w:w w:val="105"/>
          <w:sz w:val="25"/>
        </w:rPr>
        <w:t>account;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2816" w:val="left" w:leader="none"/>
        </w:tabs>
        <w:spacing w:line="247" w:lineRule="auto" w:before="0" w:after="0"/>
        <w:ind w:left="2807" w:right="735" w:hanging="688"/>
        <w:jc w:val="both"/>
        <w:rPr>
          <w:sz w:val="25"/>
        </w:rPr>
      </w:pPr>
      <w:r>
        <w:rPr>
          <w:w w:val="105"/>
          <w:sz w:val="25"/>
        </w:rPr>
        <w:t>In our opinion and to the best of our information and according to the explanations given to us, the said accounts together with the notes on accounts give a true and fair</w:t>
      </w:r>
      <w:r>
        <w:rPr>
          <w:spacing w:val="11"/>
          <w:w w:val="105"/>
          <w:sz w:val="25"/>
        </w:rPr>
        <w:t> </w:t>
      </w:r>
      <w:r>
        <w:rPr>
          <w:w w:val="105"/>
          <w:sz w:val="25"/>
        </w:rPr>
        <w:t>view: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1"/>
        </w:numPr>
        <w:tabs>
          <w:tab w:pos="3521" w:val="left" w:leader="none"/>
        </w:tabs>
        <w:spacing w:line="252" w:lineRule="auto" w:before="0" w:after="0"/>
        <w:ind w:left="3517" w:right="744" w:hanging="702"/>
        <w:jc w:val="both"/>
        <w:rPr>
          <w:sz w:val="25"/>
        </w:rPr>
      </w:pPr>
      <w:r>
        <w:rPr>
          <w:sz w:val="25"/>
        </w:rPr>
        <w:t>In case of the Balance Sheet of the State of affairs of the Society as at 31</w:t>
      </w:r>
      <w:r>
        <w:rPr>
          <w:position w:val="6"/>
          <w:sz w:val="16"/>
        </w:rPr>
        <w:t>s</w:t>
      </w:r>
      <w:r>
        <w:rPr>
          <w:position w:val="6"/>
          <w:sz w:val="14"/>
        </w:rPr>
        <w:t>t </w:t>
      </w:r>
      <w:r>
        <w:rPr>
          <w:sz w:val="25"/>
        </w:rPr>
        <w:t>March 2020</w:t>
      </w:r>
      <w:r>
        <w:rPr>
          <w:spacing w:val="5"/>
          <w:sz w:val="25"/>
        </w:rPr>
        <w:t> </w:t>
      </w:r>
      <w:r>
        <w:rPr>
          <w:sz w:val="25"/>
        </w:rPr>
        <w:t>and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1"/>
        </w:numPr>
        <w:tabs>
          <w:tab w:pos="3525" w:val="left" w:leader="none"/>
        </w:tabs>
        <w:spacing w:line="254" w:lineRule="auto" w:before="0" w:after="0"/>
        <w:ind w:left="3522" w:right="726" w:hanging="702"/>
        <w:jc w:val="both"/>
        <w:rPr>
          <w:sz w:val="23"/>
        </w:rPr>
      </w:pPr>
      <w:r>
        <w:rPr>
          <w:w w:val="105"/>
          <w:sz w:val="25"/>
        </w:rPr>
        <w:t>In the Case of the Income and Expenditure Account, the Excess of</w:t>
      </w:r>
      <w:r>
        <w:rPr>
          <w:spacing w:val="2"/>
          <w:w w:val="105"/>
          <w:sz w:val="25"/>
        </w:rPr>
        <w:t> </w:t>
      </w:r>
      <w:r>
        <w:rPr>
          <w:w w:val="105"/>
          <w:sz w:val="25"/>
        </w:rPr>
        <w:t>Expenditure</w:t>
      </w:r>
      <w:r>
        <w:rPr>
          <w:spacing w:val="1"/>
          <w:w w:val="105"/>
          <w:sz w:val="25"/>
        </w:rPr>
        <w:t> </w:t>
      </w:r>
      <w:r>
        <w:rPr>
          <w:w w:val="105"/>
          <w:sz w:val="25"/>
        </w:rPr>
        <w:t>over</w:t>
      </w:r>
      <w:r>
        <w:rPr>
          <w:spacing w:val="-10"/>
          <w:w w:val="105"/>
          <w:sz w:val="25"/>
        </w:rPr>
        <w:t> </w:t>
      </w:r>
      <w:r>
        <w:rPr>
          <w:w w:val="105"/>
          <w:sz w:val="25"/>
        </w:rPr>
        <w:t>Income</w:t>
      </w:r>
      <w:r>
        <w:rPr>
          <w:spacing w:val="-7"/>
          <w:w w:val="105"/>
          <w:sz w:val="25"/>
        </w:rPr>
        <w:t> </w:t>
      </w:r>
      <w:r>
        <w:rPr>
          <w:w w:val="105"/>
          <w:sz w:val="25"/>
        </w:rPr>
        <w:t>of</w:t>
      </w:r>
      <w:r>
        <w:rPr>
          <w:spacing w:val="4"/>
          <w:w w:val="105"/>
          <w:sz w:val="25"/>
        </w:rPr>
        <w:t> </w:t>
      </w:r>
      <w:r>
        <w:rPr>
          <w:w w:val="105"/>
          <w:sz w:val="25"/>
        </w:rPr>
        <w:t>the</w:t>
      </w:r>
      <w:r>
        <w:rPr>
          <w:spacing w:val="-28"/>
          <w:w w:val="105"/>
          <w:sz w:val="25"/>
        </w:rPr>
        <w:t> </w:t>
      </w:r>
      <w:r>
        <w:rPr>
          <w:w w:val="105"/>
          <w:sz w:val="25"/>
        </w:rPr>
        <w:t>Society</w:t>
      </w:r>
      <w:r>
        <w:rPr>
          <w:spacing w:val="-5"/>
          <w:w w:val="105"/>
          <w:sz w:val="25"/>
        </w:rPr>
        <w:t> </w:t>
      </w:r>
      <w:r>
        <w:rPr>
          <w:w w:val="105"/>
          <w:sz w:val="25"/>
        </w:rPr>
        <w:t>for</w:t>
      </w:r>
      <w:r>
        <w:rPr>
          <w:spacing w:val="-13"/>
          <w:w w:val="105"/>
          <w:sz w:val="25"/>
        </w:rPr>
        <w:t> </w:t>
      </w:r>
      <w:r>
        <w:rPr>
          <w:w w:val="105"/>
          <w:sz w:val="25"/>
        </w:rPr>
        <w:t>the</w:t>
      </w:r>
      <w:r>
        <w:rPr>
          <w:spacing w:val="-10"/>
          <w:w w:val="105"/>
          <w:sz w:val="25"/>
        </w:rPr>
        <w:t> </w:t>
      </w:r>
      <w:r>
        <w:rPr>
          <w:w w:val="105"/>
          <w:sz w:val="25"/>
        </w:rPr>
        <w:t>year</w:t>
      </w:r>
      <w:r>
        <w:rPr>
          <w:spacing w:val="-11"/>
          <w:w w:val="105"/>
          <w:sz w:val="25"/>
        </w:rPr>
        <w:t> </w:t>
      </w:r>
      <w:r>
        <w:rPr>
          <w:w w:val="105"/>
          <w:sz w:val="25"/>
        </w:rPr>
        <w:t>ended</w:t>
      </w:r>
      <w:r>
        <w:rPr>
          <w:spacing w:val="-5"/>
          <w:w w:val="105"/>
          <w:sz w:val="25"/>
        </w:rPr>
        <w:t> </w:t>
      </w:r>
      <w:r>
        <w:rPr>
          <w:w w:val="105"/>
          <w:sz w:val="25"/>
        </w:rPr>
        <w:t>on </w:t>
      </w:r>
      <w:r>
        <w:rPr>
          <w:w w:val="105"/>
          <w:sz w:val="23"/>
        </w:rPr>
        <w:t>that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date.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1226231</wp:posOffset>
            </wp:positionH>
            <wp:positionV relativeFrom="paragraph">
              <wp:posOffset>230894</wp:posOffset>
            </wp:positionV>
            <wp:extent cx="5406484" cy="259842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6484" cy="259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10"/>
      <w:pgSz w:w="11900" w:h="16840"/>
      <w:pgMar w:header="0" w:footer="0" w:top="320" w:bottom="0" w:left="2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1.759003pt;margin-top:60.65723pt;width:312.3pt;height:16.75pt;mso-position-horizontal-relative:page;mso-position-vertical-relative:page;z-index:-162165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26"/>
                  </w:rPr>
                </w:pPr>
                <w:r>
                  <w:rPr>
                    <w:rFonts w:ascii="Courier New"/>
                    <w:sz w:val="26"/>
                  </w:rPr>
                  <w:t>Dr.AMBEDKARDALITHAVARGAABHIVRUDDISANGAM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8.007507pt;margin-top:59.022923pt;width:312.05pt;height:28.45pt;mso-position-horizontal-relative:page;mso-position-vertical-relative:page;z-index:-1621606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85" w:right="85"/>
                  <w:jc w:val="center"/>
                  <w:rPr>
                    <w:rFonts w:ascii="Trebuchet MS"/>
                  </w:rPr>
                </w:pPr>
                <w:r>
                  <w:rPr>
                    <w:rFonts w:ascii="Trebuchet MS"/>
                    <w:w w:val="105"/>
                  </w:rPr>
                  <w:t>Dr.AMBEDKAR DALITHAVARGA ABHIVRUDDI SANGAM</w:t>
                </w:r>
              </w:p>
              <w:p>
                <w:pPr>
                  <w:spacing w:before="6"/>
                  <w:ind w:left="85" w:right="43" w:firstLine="0"/>
                  <w:jc w:val="center"/>
                  <w:rPr>
                    <w:rFonts w:ascii="Trebuchet MS"/>
                    <w:sz w:val="20"/>
                  </w:rPr>
                </w:pPr>
                <w:r>
                  <w:rPr>
                    <w:rFonts w:ascii="Trebuchet MS"/>
                    <w:w w:val="115"/>
                    <w:sz w:val="20"/>
                    <w:u w:val="single" w:color="0C080F"/>
                  </w:rPr>
                  <w:t>16-41, GA3ULA STREET, MASAPET, KADAPA, A.P., INDIA,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657" w:hanging="266"/>
        <w:jc w:val="left"/>
      </w:pPr>
      <w:rPr>
        <w:rFonts w:hint="default" w:ascii="Times New Roman" w:hAnsi="Times New Roman" w:eastAsia="Times New Roman" w:cs="Times New Roman"/>
        <w:w w:val="97"/>
        <w:sz w:val="25"/>
        <w:szCs w:val="25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2807" w:hanging="694"/>
        <w:jc w:val="left"/>
      </w:pPr>
      <w:rPr>
        <w:rFonts w:hint="default" w:ascii="Times New Roman" w:hAnsi="Times New Roman" w:eastAsia="Times New Roman" w:cs="Times New Roman"/>
        <w:spacing w:val="-1"/>
        <w:w w:val="92"/>
        <w:sz w:val="25"/>
        <w:szCs w:val="25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3517" w:hanging="705"/>
        <w:jc w:val="left"/>
      </w:pPr>
      <w:rPr>
        <w:rFonts w:hint="default" w:ascii="Times New Roman" w:hAnsi="Times New Roman" w:eastAsia="Times New Roman" w:cs="Times New Roman"/>
        <w:spacing w:val="-1"/>
        <w:w w:val="89"/>
        <w:sz w:val="25"/>
        <w:szCs w:val="25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50" w:hanging="7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80" w:hanging="7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10" w:hanging="7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0" w:hanging="7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0" w:hanging="7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0" w:hanging="70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807" w:right="735" w:hanging="702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eader" Target="header2.xm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header" Target="header3.xml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2021-03-03T11:17:33Z</dcterms:created>
  <dcterms:modified xsi:type="dcterms:W3CDTF">2021-03-03T11:17:33Z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2021-03-03T00:00:00Z</vt:filetime>
  </property>
</Properties>
</file>